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4AE258" w14:textId="77777777" w:rsidR="00CA76FC" w:rsidRDefault="00CA76FC">
      <w:pPr>
        <w:pStyle w:val="a3"/>
        <w:spacing w:before="140"/>
        <w:ind w:left="0"/>
        <w:jc w:val="left"/>
        <w:rPr>
          <w:sz w:val="20"/>
        </w:rPr>
      </w:pPr>
    </w:p>
    <w:p w14:paraId="57954DC2" w14:textId="77777777" w:rsidR="00035CE1" w:rsidRPr="004B6181" w:rsidRDefault="00035CE1" w:rsidP="00035CE1">
      <w:pPr>
        <w:jc w:val="center"/>
        <w:rPr>
          <w:b/>
          <w:sz w:val="28"/>
          <w:szCs w:val="28"/>
        </w:rPr>
      </w:pPr>
      <w:bookmarkStart w:id="0" w:name="_Hlk169960466"/>
      <w:bookmarkStart w:id="1" w:name="_Toc482275403"/>
      <w:r w:rsidRPr="004B6181">
        <w:rPr>
          <w:b/>
          <w:sz w:val="28"/>
          <w:szCs w:val="28"/>
        </w:rPr>
        <w:t>Государственное бюджетное общеобразовательное учреждение «Комплексный реабилитационно-образовательный центр для детей с нарушениями слуха и зрения» г. Владикавказ</w:t>
      </w:r>
    </w:p>
    <w:p w14:paraId="58B9CDFA" w14:textId="6DA450E7" w:rsidR="00035CE1" w:rsidRPr="00035CE1" w:rsidRDefault="009F5DE1" w:rsidP="009F5DE1">
      <w:pPr>
        <w:widowControl/>
        <w:shd w:val="clear" w:color="auto" w:fill="FFFFFF"/>
        <w:autoSpaceDE/>
        <w:autoSpaceDN/>
        <w:ind w:left="2832" w:hanging="2832"/>
        <w:rPr>
          <w:noProof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53C0B2EA" wp14:editId="229CA4BC">
            <wp:extent cx="6591300" cy="189473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0443" cy="1897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1FE6BB" w14:textId="77777777" w:rsidR="00035CE1" w:rsidRPr="00035CE1" w:rsidRDefault="00035CE1" w:rsidP="00035CE1">
      <w:pPr>
        <w:widowControl/>
        <w:shd w:val="clear" w:color="auto" w:fill="FFFFFF"/>
        <w:autoSpaceDE/>
        <w:autoSpaceDN/>
        <w:ind w:left="2832" w:firstLine="708"/>
        <w:rPr>
          <w:noProof/>
          <w:color w:val="000000"/>
          <w:sz w:val="24"/>
          <w:szCs w:val="24"/>
          <w:lang w:eastAsia="ru-RU"/>
        </w:rPr>
      </w:pPr>
    </w:p>
    <w:p w14:paraId="41E377E3" w14:textId="77777777" w:rsidR="00035CE1" w:rsidRPr="00F42899" w:rsidRDefault="00035CE1" w:rsidP="00035CE1">
      <w:pPr>
        <w:widowControl/>
        <w:shd w:val="clear" w:color="auto" w:fill="FFFFFF"/>
        <w:autoSpaceDE/>
        <w:autoSpaceDN/>
        <w:jc w:val="center"/>
        <w:rPr>
          <w:b/>
          <w:bCs/>
          <w:noProof/>
          <w:color w:val="000000"/>
          <w:sz w:val="28"/>
          <w:szCs w:val="28"/>
          <w:lang w:eastAsia="ru-RU"/>
        </w:rPr>
      </w:pPr>
      <w:r w:rsidRPr="00F42899">
        <w:rPr>
          <w:b/>
          <w:bCs/>
          <w:noProof/>
          <w:color w:val="000000"/>
          <w:sz w:val="28"/>
          <w:szCs w:val="28"/>
          <w:lang w:eastAsia="ru-RU"/>
        </w:rPr>
        <w:t>РАБОЧАЯ ПРОГРАММА</w:t>
      </w:r>
    </w:p>
    <w:p w14:paraId="4E7B254B" w14:textId="77777777" w:rsidR="00035CE1" w:rsidRPr="00F42899" w:rsidRDefault="00035CE1" w:rsidP="00035CE1">
      <w:pPr>
        <w:widowControl/>
        <w:shd w:val="clear" w:color="auto" w:fill="FFFFFF"/>
        <w:autoSpaceDE/>
        <w:autoSpaceDN/>
        <w:spacing w:line="360" w:lineRule="auto"/>
        <w:jc w:val="center"/>
        <w:rPr>
          <w:noProof/>
          <w:color w:val="000000"/>
          <w:sz w:val="28"/>
          <w:szCs w:val="28"/>
          <w:lang w:eastAsia="ru-RU"/>
        </w:rPr>
      </w:pPr>
    </w:p>
    <w:p w14:paraId="65528250" w14:textId="77777777" w:rsidR="00035CE1" w:rsidRPr="00F42899" w:rsidRDefault="00035CE1" w:rsidP="00035CE1">
      <w:pPr>
        <w:widowControl/>
        <w:shd w:val="clear" w:color="auto" w:fill="FFFFFF"/>
        <w:autoSpaceDE/>
        <w:autoSpaceDN/>
        <w:spacing w:line="360" w:lineRule="auto"/>
        <w:jc w:val="center"/>
        <w:rPr>
          <w:b/>
          <w:noProof/>
          <w:color w:val="000000"/>
          <w:sz w:val="28"/>
          <w:szCs w:val="28"/>
          <w:u w:val="single"/>
          <w:lang w:eastAsia="ru-RU"/>
        </w:rPr>
      </w:pPr>
      <w:r w:rsidRPr="00F42899">
        <w:rPr>
          <w:b/>
          <w:noProof/>
          <w:color w:val="000000"/>
          <w:sz w:val="28"/>
          <w:szCs w:val="28"/>
          <w:lang w:eastAsia="ru-RU"/>
        </w:rPr>
        <w:t xml:space="preserve">          Наименование учебного курса: Музыкально-ритмические занятия</w:t>
      </w:r>
    </w:p>
    <w:p w14:paraId="295E2FA0" w14:textId="5A4194C3" w:rsidR="00035CE1" w:rsidRPr="00F42899" w:rsidRDefault="00035CE1" w:rsidP="00035CE1">
      <w:pPr>
        <w:widowControl/>
        <w:shd w:val="clear" w:color="auto" w:fill="FFFFFF"/>
        <w:autoSpaceDE/>
        <w:autoSpaceDN/>
        <w:spacing w:line="360" w:lineRule="auto"/>
        <w:rPr>
          <w:b/>
          <w:noProof/>
          <w:color w:val="000000"/>
          <w:sz w:val="28"/>
          <w:szCs w:val="28"/>
          <w:lang w:eastAsia="ru-RU"/>
        </w:rPr>
      </w:pPr>
      <w:r w:rsidRPr="00F42899">
        <w:rPr>
          <w:b/>
          <w:noProof/>
          <w:color w:val="000000"/>
          <w:sz w:val="28"/>
          <w:szCs w:val="28"/>
          <w:lang w:eastAsia="ru-RU"/>
        </w:rPr>
        <w:t xml:space="preserve">          </w:t>
      </w:r>
      <w:r w:rsidR="00F42899">
        <w:rPr>
          <w:b/>
          <w:noProof/>
          <w:color w:val="000000"/>
          <w:sz w:val="28"/>
          <w:szCs w:val="28"/>
          <w:lang w:eastAsia="ru-RU"/>
        </w:rPr>
        <w:t xml:space="preserve">           </w:t>
      </w:r>
      <w:r w:rsidRPr="00F42899">
        <w:rPr>
          <w:b/>
          <w:noProof/>
          <w:color w:val="000000"/>
          <w:sz w:val="28"/>
          <w:szCs w:val="28"/>
          <w:lang w:eastAsia="ru-RU"/>
        </w:rPr>
        <w:t xml:space="preserve"> Класс: </w:t>
      </w:r>
      <w:r w:rsidR="00F42899">
        <w:rPr>
          <w:b/>
          <w:noProof/>
          <w:color w:val="000000"/>
          <w:sz w:val="28"/>
          <w:szCs w:val="28"/>
          <w:lang w:eastAsia="ru-RU"/>
        </w:rPr>
        <w:t>3</w:t>
      </w:r>
      <w:r w:rsidRPr="00F42899">
        <w:rPr>
          <w:b/>
          <w:noProof/>
          <w:color w:val="000000"/>
          <w:sz w:val="28"/>
          <w:szCs w:val="28"/>
          <w:lang w:eastAsia="ru-RU"/>
        </w:rPr>
        <w:t xml:space="preserve"> (вариант </w:t>
      </w:r>
      <w:r w:rsidR="00F42899">
        <w:rPr>
          <w:b/>
          <w:noProof/>
          <w:color w:val="000000"/>
          <w:sz w:val="28"/>
          <w:szCs w:val="28"/>
          <w:lang w:eastAsia="ru-RU"/>
        </w:rPr>
        <w:t>1</w:t>
      </w:r>
      <w:r w:rsidRPr="00F42899">
        <w:rPr>
          <w:b/>
          <w:noProof/>
          <w:color w:val="000000"/>
          <w:sz w:val="28"/>
          <w:szCs w:val="28"/>
          <w:lang w:eastAsia="ru-RU"/>
        </w:rPr>
        <w:t>.2)</w:t>
      </w:r>
    </w:p>
    <w:p w14:paraId="1D55CA92" w14:textId="089ECBC7" w:rsidR="00035CE1" w:rsidRPr="00F42899" w:rsidRDefault="00035CE1" w:rsidP="00035CE1">
      <w:pPr>
        <w:widowControl/>
        <w:shd w:val="clear" w:color="auto" w:fill="FFFFFF"/>
        <w:autoSpaceDE/>
        <w:autoSpaceDN/>
        <w:spacing w:line="360" w:lineRule="auto"/>
        <w:rPr>
          <w:b/>
          <w:noProof/>
          <w:color w:val="000000"/>
          <w:sz w:val="28"/>
          <w:szCs w:val="28"/>
          <w:lang w:eastAsia="ru-RU"/>
        </w:rPr>
      </w:pPr>
      <w:r w:rsidRPr="00F42899">
        <w:rPr>
          <w:b/>
          <w:noProof/>
          <w:color w:val="000000"/>
          <w:sz w:val="28"/>
          <w:szCs w:val="28"/>
          <w:lang w:eastAsia="ru-RU"/>
        </w:rPr>
        <w:t xml:space="preserve">           </w:t>
      </w:r>
      <w:r w:rsidR="00F42899">
        <w:rPr>
          <w:b/>
          <w:noProof/>
          <w:color w:val="000000"/>
          <w:sz w:val="28"/>
          <w:szCs w:val="28"/>
          <w:lang w:eastAsia="ru-RU"/>
        </w:rPr>
        <w:t xml:space="preserve">           </w:t>
      </w:r>
      <w:r w:rsidRPr="00F42899">
        <w:rPr>
          <w:b/>
          <w:noProof/>
          <w:color w:val="000000"/>
          <w:sz w:val="28"/>
          <w:szCs w:val="28"/>
          <w:lang w:eastAsia="ru-RU"/>
        </w:rPr>
        <w:t>Уровень образования: НОО</w:t>
      </w:r>
    </w:p>
    <w:p w14:paraId="7F48F46A" w14:textId="2C722D66" w:rsidR="00035CE1" w:rsidRPr="00F42899" w:rsidRDefault="00035CE1" w:rsidP="00035CE1">
      <w:pPr>
        <w:widowControl/>
        <w:shd w:val="clear" w:color="auto" w:fill="FFFFFF"/>
        <w:autoSpaceDE/>
        <w:autoSpaceDN/>
        <w:spacing w:line="360" w:lineRule="auto"/>
        <w:rPr>
          <w:bCs/>
          <w:noProof/>
          <w:color w:val="000000"/>
          <w:sz w:val="28"/>
          <w:szCs w:val="28"/>
          <w:lang w:eastAsia="ru-RU"/>
        </w:rPr>
      </w:pPr>
      <w:r w:rsidRPr="00F42899">
        <w:rPr>
          <w:b/>
          <w:bCs/>
          <w:noProof/>
          <w:color w:val="000000"/>
          <w:sz w:val="28"/>
          <w:szCs w:val="28"/>
          <w:lang w:eastAsia="ru-RU"/>
        </w:rPr>
        <w:t xml:space="preserve">           </w:t>
      </w:r>
      <w:r w:rsidR="00F42899">
        <w:rPr>
          <w:b/>
          <w:bCs/>
          <w:noProof/>
          <w:color w:val="000000"/>
          <w:sz w:val="28"/>
          <w:szCs w:val="28"/>
          <w:lang w:eastAsia="ru-RU"/>
        </w:rPr>
        <w:t xml:space="preserve">           </w:t>
      </w:r>
      <w:r w:rsidRPr="00F42899">
        <w:rPr>
          <w:b/>
          <w:bCs/>
          <w:noProof/>
          <w:color w:val="000000"/>
          <w:sz w:val="28"/>
          <w:szCs w:val="28"/>
          <w:lang w:eastAsia="ru-RU"/>
        </w:rPr>
        <w:t>Срок реализации программы: 2024 - 2025 учебный год.</w:t>
      </w:r>
    </w:p>
    <w:p w14:paraId="2CD57B3F" w14:textId="77777777" w:rsidR="00035CE1" w:rsidRPr="00F42899" w:rsidRDefault="00035CE1" w:rsidP="00035CE1">
      <w:pPr>
        <w:widowControl/>
        <w:shd w:val="clear" w:color="auto" w:fill="FFFFFF"/>
        <w:autoSpaceDE/>
        <w:autoSpaceDN/>
        <w:spacing w:line="360" w:lineRule="auto"/>
        <w:jc w:val="center"/>
        <w:rPr>
          <w:bCs/>
          <w:noProof/>
          <w:color w:val="000000"/>
          <w:sz w:val="28"/>
          <w:szCs w:val="28"/>
          <w:lang w:eastAsia="ru-RU"/>
        </w:rPr>
      </w:pPr>
    </w:p>
    <w:bookmarkEnd w:id="0"/>
    <w:p w14:paraId="14E5F9BB" w14:textId="77777777" w:rsidR="00035CE1" w:rsidRDefault="00035CE1" w:rsidP="00035CE1">
      <w:pPr>
        <w:widowControl/>
        <w:autoSpaceDE/>
        <w:autoSpaceDN/>
        <w:spacing w:before="100" w:beforeAutospacing="1" w:after="100" w:afterAutospacing="1"/>
        <w:ind w:right="256"/>
        <w:rPr>
          <w:sz w:val="24"/>
          <w:szCs w:val="24"/>
          <w:lang w:eastAsia="ru-RU"/>
        </w:rPr>
      </w:pPr>
    </w:p>
    <w:p w14:paraId="6D9316E6" w14:textId="77777777" w:rsidR="009F5DE1" w:rsidRDefault="009F5DE1" w:rsidP="00035CE1">
      <w:pPr>
        <w:widowControl/>
        <w:autoSpaceDE/>
        <w:autoSpaceDN/>
        <w:spacing w:before="100" w:beforeAutospacing="1" w:after="100" w:afterAutospacing="1"/>
        <w:ind w:right="256"/>
        <w:rPr>
          <w:sz w:val="24"/>
          <w:szCs w:val="24"/>
          <w:lang w:eastAsia="ru-RU"/>
        </w:rPr>
      </w:pPr>
    </w:p>
    <w:p w14:paraId="3EE25CF5" w14:textId="77777777" w:rsidR="009F5DE1" w:rsidRDefault="009F5DE1" w:rsidP="00035CE1">
      <w:pPr>
        <w:widowControl/>
        <w:autoSpaceDE/>
        <w:autoSpaceDN/>
        <w:spacing w:before="100" w:beforeAutospacing="1" w:after="100" w:afterAutospacing="1"/>
        <w:ind w:right="256"/>
        <w:rPr>
          <w:sz w:val="24"/>
          <w:szCs w:val="24"/>
          <w:lang w:eastAsia="ru-RU"/>
        </w:rPr>
      </w:pPr>
    </w:p>
    <w:p w14:paraId="0D14EFF5" w14:textId="77777777" w:rsidR="009F5DE1" w:rsidRDefault="009F5DE1" w:rsidP="00035CE1">
      <w:pPr>
        <w:widowControl/>
        <w:autoSpaceDE/>
        <w:autoSpaceDN/>
        <w:spacing w:before="100" w:beforeAutospacing="1" w:after="100" w:afterAutospacing="1"/>
        <w:ind w:right="256"/>
        <w:rPr>
          <w:sz w:val="24"/>
          <w:szCs w:val="24"/>
          <w:lang w:eastAsia="ru-RU"/>
        </w:rPr>
      </w:pPr>
    </w:p>
    <w:p w14:paraId="77465262" w14:textId="77777777" w:rsidR="009F5DE1" w:rsidRDefault="009F5DE1" w:rsidP="00035CE1">
      <w:pPr>
        <w:widowControl/>
        <w:autoSpaceDE/>
        <w:autoSpaceDN/>
        <w:spacing w:before="100" w:beforeAutospacing="1" w:after="100" w:afterAutospacing="1"/>
        <w:ind w:right="256"/>
        <w:rPr>
          <w:sz w:val="24"/>
          <w:szCs w:val="24"/>
          <w:lang w:eastAsia="ru-RU"/>
        </w:rPr>
      </w:pPr>
    </w:p>
    <w:p w14:paraId="5FD36546" w14:textId="77777777" w:rsidR="009F5DE1" w:rsidRDefault="009F5DE1" w:rsidP="00035CE1">
      <w:pPr>
        <w:widowControl/>
        <w:autoSpaceDE/>
        <w:autoSpaceDN/>
        <w:spacing w:before="100" w:beforeAutospacing="1" w:after="100" w:afterAutospacing="1"/>
        <w:ind w:right="256"/>
        <w:rPr>
          <w:sz w:val="24"/>
          <w:szCs w:val="24"/>
          <w:lang w:eastAsia="ru-RU"/>
        </w:rPr>
      </w:pPr>
    </w:p>
    <w:p w14:paraId="4BE10905" w14:textId="77777777" w:rsidR="009F5DE1" w:rsidRPr="00035CE1" w:rsidRDefault="009F5DE1" w:rsidP="00035CE1">
      <w:pPr>
        <w:widowControl/>
        <w:autoSpaceDE/>
        <w:autoSpaceDN/>
        <w:spacing w:before="100" w:beforeAutospacing="1" w:after="100" w:afterAutospacing="1"/>
        <w:ind w:right="256"/>
        <w:rPr>
          <w:sz w:val="24"/>
          <w:szCs w:val="24"/>
          <w:lang w:eastAsia="ru-RU"/>
        </w:rPr>
      </w:pPr>
      <w:bookmarkStart w:id="2" w:name="_GoBack"/>
      <w:bookmarkEnd w:id="2"/>
    </w:p>
    <w:p w14:paraId="55AA263E" w14:textId="77777777" w:rsidR="00035CE1" w:rsidRPr="00035CE1" w:rsidRDefault="00035CE1" w:rsidP="00035CE1">
      <w:pPr>
        <w:widowControl/>
        <w:autoSpaceDE/>
        <w:autoSpaceDN/>
        <w:spacing w:before="100" w:after="100"/>
        <w:ind w:left="-567" w:right="256"/>
        <w:jc w:val="center"/>
        <w:rPr>
          <w:sz w:val="24"/>
          <w:szCs w:val="24"/>
          <w:lang w:eastAsia="ru-RU"/>
        </w:rPr>
      </w:pPr>
    </w:p>
    <w:p w14:paraId="7B89F1E9" w14:textId="77777777" w:rsidR="00035CE1" w:rsidRPr="00035CE1" w:rsidRDefault="00035CE1" w:rsidP="00035CE1">
      <w:pPr>
        <w:widowControl/>
        <w:autoSpaceDE/>
        <w:autoSpaceDN/>
        <w:spacing w:before="100" w:after="100"/>
        <w:ind w:left="-567" w:right="256"/>
        <w:jc w:val="both"/>
        <w:rPr>
          <w:sz w:val="24"/>
          <w:szCs w:val="24"/>
          <w:lang w:eastAsia="ru-RU"/>
        </w:rPr>
      </w:pPr>
    </w:p>
    <w:p w14:paraId="76126C3B" w14:textId="77777777" w:rsidR="00035CE1" w:rsidRPr="00035CE1" w:rsidRDefault="00035CE1" w:rsidP="00035CE1">
      <w:pPr>
        <w:widowControl/>
        <w:autoSpaceDE/>
        <w:autoSpaceDN/>
        <w:spacing w:before="100" w:after="100"/>
        <w:ind w:right="256"/>
        <w:jc w:val="both"/>
        <w:rPr>
          <w:sz w:val="24"/>
          <w:szCs w:val="24"/>
          <w:lang w:eastAsia="ru-RU"/>
        </w:rPr>
      </w:pPr>
    </w:p>
    <w:p w14:paraId="3BCF058D" w14:textId="77777777" w:rsidR="00035CE1" w:rsidRPr="00035CE1" w:rsidRDefault="00035CE1" w:rsidP="00035CE1">
      <w:pPr>
        <w:widowControl/>
        <w:autoSpaceDE/>
        <w:autoSpaceDN/>
        <w:spacing w:before="100" w:beforeAutospacing="1" w:after="100" w:afterAutospacing="1"/>
        <w:ind w:right="256"/>
        <w:jc w:val="both"/>
        <w:rPr>
          <w:sz w:val="24"/>
          <w:szCs w:val="24"/>
          <w:lang w:eastAsia="ru-RU"/>
        </w:rPr>
      </w:pPr>
    </w:p>
    <w:p w14:paraId="693141A0" w14:textId="57037C1F" w:rsidR="004A6701" w:rsidRDefault="00035CE1" w:rsidP="004A6701">
      <w:pPr>
        <w:widowControl/>
        <w:autoSpaceDE/>
        <w:autoSpaceDN/>
        <w:spacing w:before="100" w:after="100"/>
        <w:ind w:left="142" w:right="-28"/>
        <w:rPr>
          <w:sz w:val="20"/>
          <w:szCs w:val="20"/>
          <w:lang w:eastAsia="ru-RU"/>
        </w:rPr>
      </w:pPr>
      <w:r w:rsidRPr="00035CE1">
        <w:rPr>
          <w:sz w:val="20"/>
          <w:szCs w:val="20"/>
          <w:lang w:eastAsia="ru-RU"/>
        </w:rPr>
        <w:t xml:space="preserve">             </w:t>
      </w:r>
      <w:r w:rsidR="006A09F8">
        <w:rPr>
          <w:sz w:val="20"/>
          <w:szCs w:val="20"/>
          <w:lang w:eastAsia="ru-RU"/>
        </w:rPr>
        <w:t xml:space="preserve">   </w:t>
      </w:r>
      <w:r w:rsidRPr="00035CE1">
        <w:rPr>
          <w:sz w:val="20"/>
          <w:szCs w:val="20"/>
          <w:lang w:eastAsia="ru-RU"/>
        </w:rPr>
        <w:t xml:space="preserve">  Рабочую программу составила ______________ </w:t>
      </w:r>
      <w:proofErr w:type="spellStart"/>
      <w:r w:rsidRPr="00035CE1">
        <w:rPr>
          <w:sz w:val="20"/>
          <w:szCs w:val="20"/>
          <w:lang w:eastAsia="ru-RU"/>
        </w:rPr>
        <w:t>Зарабекова</w:t>
      </w:r>
      <w:proofErr w:type="spellEnd"/>
      <w:r w:rsidRPr="00035CE1">
        <w:rPr>
          <w:sz w:val="20"/>
          <w:szCs w:val="20"/>
          <w:lang w:eastAsia="ru-RU"/>
        </w:rPr>
        <w:t xml:space="preserve"> М.Н</w:t>
      </w:r>
      <w:r w:rsidR="004A6701">
        <w:rPr>
          <w:sz w:val="20"/>
          <w:szCs w:val="20"/>
          <w:lang w:eastAsia="ru-RU"/>
        </w:rPr>
        <w:t>.</w:t>
      </w:r>
    </w:p>
    <w:p w14:paraId="58E59E7F" w14:textId="43220189" w:rsidR="006A09F8" w:rsidRDefault="006A09F8" w:rsidP="004A6701">
      <w:pPr>
        <w:widowControl/>
        <w:autoSpaceDE/>
        <w:autoSpaceDN/>
        <w:spacing w:before="100" w:after="100"/>
        <w:ind w:left="142" w:right="-28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                  Квалификационная категория: первая</w:t>
      </w:r>
    </w:p>
    <w:bookmarkEnd w:id="1"/>
    <w:p w14:paraId="5F65A0F2" w14:textId="77777777" w:rsidR="006A09F8" w:rsidRDefault="006A09F8" w:rsidP="00FD12DC">
      <w:pPr>
        <w:spacing w:before="78"/>
        <w:ind w:left="425"/>
        <w:jc w:val="center"/>
        <w:outlineLvl w:val="0"/>
        <w:rPr>
          <w:sz w:val="20"/>
          <w:szCs w:val="20"/>
          <w:lang w:eastAsia="ru-RU"/>
        </w:rPr>
      </w:pPr>
    </w:p>
    <w:p w14:paraId="313E68F1" w14:textId="424CB666" w:rsidR="006A09F8" w:rsidRDefault="006A09F8" w:rsidP="00FD12DC">
      <w:pPr>
        <w:spacing w:before="78"/>
        <w:ind w:left="425"/>
        <w:jc w:val="center"/>
        <w:outlineLvl w:val="0"/>
        <w:rPr>
          <w:sz w:val="20"/>
          <w:szCs w:val="20"/>
          <w:lang w:eastAsia="ru-RU"/>
        </w:rPr>
      </w:pPr>
    </w:p>
    <w:p w14:paraId="13FE4086" w14:textId="77777777" w:rsidR="006A09F8" w:rsidRDefault="006A09F8" w:rsidP="00FD12DC">
      <w:pPr>
        <w:spacing w:before="78"/>
        <w:ind w:left="425"/>
        <w:jc w:val="center"/>
        <w:outlineLvl w:val="0"/>
        <w:rPr>
          <w:sz w:val="20"/>
          <w:szCs w:val="20"/>
          <w:lang w:eastAsia="ru-RU"/>
        </w:rPr>
      </w:pPr>
    </w:p>
    <w:p w14:paraId="0420CF1A" w14:textId="5442C767" w:rsidR="00FD12DC" w:rsidRPr="00FD12DC" w:rsidRDefault="00FD12DC" w:rsidP="00FD12DC">
      <w:pPr>
        <w:spacing w:before="78"/>
        <w:ind w:left="425"/>
        <w:jc w:val="center"/>
        <w:outlineLvl w:val="0"/>
        <w:rPr>
          <w:b/>
          <w:bCs/>
          <w:sz w:val="24"/>
          <w:szCs w:val="24"/>
        </w:rPr>
      </w:pPr>
      <w:r w:rsidRPr="00FD12DC">
        <w:rPr>
          <w:bCs/>
          <w:sz w:val="24"/>
          <w:szCs w:val="24"/>
          <w:u w:val="thick"/>
        </w:rPr>
        <w:t xml:space="preserve">  </w:t>
      </w:r>
      <w:r w:rsidRPr="00FD12DC">
        <w:rPr>
          <w:b/>
          <w:bCs/>
          <w:sz w:val="24"/>
          <w:szCs w:val="24"/>
          <w:u w:val="thick"/>
        </w:rPr>
        <w:t>Пояснительная</w:t>
      </w:r>
      <w:r w:rsidRPr="00FD12DC">
        <w:rPr>
          <w:b/>
          <w:bCs/>
          <w:spacing w:val="-3"/>
          <w:sz w:val="24"/>
          <w:szCs w:val="24"/>
          <w:u w:val="thick"/>
        </w:rPr>
        <w:t xml:space="preserve"> </w:t>
      </w:r>
      <w:r w:rsidRPr="00FD12DC">
        <w:rPr>
          <w:b/>
          <w:bCs/>
          <w:sz w:val="24"/>
          <w:szCs w:val="24"/>
          <w:u w:val="thick"/>
        </w:rPr>
        <w:t>записка</w:t>
      </w:r>
    </w:p>
    <w:p w14:paraId="79B5C8D9" w14:textId="77777777" w:rsidR="00FD12DC" w:rsidRPr="00FD12DC" w:rsidRDefault="00FD12DC" w:rsidP="00FD12DC">
      <w:pPr>
        <w:spacing w:before="9"/>
        <w:rPr>
          <w:b/>
          <w:sz w:val="15"/>
          <w:szCs w:val="24"/>
        </w:rPr>
      </w:pPr>
    </w:p>
    <w:p w14:paraId="34EBEFBB" w14:textId="486C401B" w:rsidR="00FD12DC" w:rsidRPr="00FD12DC" w:rsidRDefault="00FD12DC" w:rsidP="00005A17">
      <w:pPr>
        <w:spacing w:before="90"/>
        <w:ind w:left="567" w:right="400"/>
        <w:jc w:val="both"/>
        <w:rPr>
          <w:sz w:val="28"/>
          <w:szCs w:val="24"/>
        </w:rPr>
      </w:pPr>
      <w:bookmarkStart w:id="3" w:name="_Hlk176717193"/>
      <w:r w:rsidRPr="00FD12DC">
        <w:rPr>
          <w:sz w:val="24"/>
          <w:szCs w:val="24"/>
        </w:rPr>
        <w:t>Рабочая</w:t>
      </w:r>
      <w:r w:rsidRPr="00FD12DC">
        <w:rPr>
          <w:spacing w:val="1"/>
          <w:sz w:val="24"/>
          <w:szCs w:val="24"/>
        </w:rPr>
        <w:t xml:space="preserve"> </w:t>
      </w:r>
      <w:r w:rsidRPr="00FD12DC">
        <w:rPr>
          <w:sz w:val="24"/>
          <w:szCs w:val="24"/>
        </w:rPr>
        <w:t>программа по</w:t>
      </w:r>
      <w:r w:rsidRPr="00FD12DC">
        <w:rPr>
          <w:spacing w:val="1"/>
          <w:sz w:val="24"/>
          <w:szCs w:val="24"/>
        </w:rPr>
        <w:t xml:space="preserve"> </w:t>
      </w:r>
      <w:r w:rsidRPr="00FD12DC">
        <w:rPr>
          <w:sz w:val="24"/>
          <w:szCs w:val="24"/>
        </w:rPr>
        <w:t>предмету</w:t>
      </w:r>
      <w:r w:rsidRPr="00FD12DC">
        <w:rPr>
          <w:spacing w:val="1"/>
          <w:sz w:val="24"/>
          <w:szCs w:val="24"/>
        </w:rPr>
        <w:t xml:space="preserve"> </w:t>
      </w:r>
      <w:r w:rsidRPr="00FD12DC">
        <w:rPr>
          <w:sz w:val="24"/>
          <w:szCs w:val="24"/>
        </w:rPr>
        <w:t>«Музыкально-ритмические занятия»</w:t>
      </w:r>
      <w:r w:rsidRPr="00FD12DC">
        <w:rPr>
          <w:spacing w:val="1"/>
          <w:sz w:val="24"/>
          <w:szCs w:val="24"/>
        </w:rPr>
        <w:t xml:space="preserve"> </w:t>
      </w:r>
      <w:r w:rsidR="00DC2090">
        <w:rPr>
          <w:sz w:val="24"/>
          <w:szCs w:val="24"/>
        </w:rPr>
        <w:t>3</w:t>
      </w:r>
      <w:r w:rsidRPr="00FD12DC">
        <w:rPr>
          <w:spacing w:val="1"/>
          <w:sz w:val="24"/>
          <w:szCs w:val="24"/>
        </w:rPr>
        <w:t xml:space="preserve"> </w:t>
      </w:r>
      <w:r w:rsidRPr="00FD12DC">
        <w:rPr>
          <w:sz w:val="24"/>
          <w:szCs w:val="24"/>
        </w:rPr>
        <w:t>класс</w:t>
      </w:r>
      <w:r w:rsidRPr="00FD12DC">
        <w:rPr>
          <w:spacing w:val="1"/>
          <w:sz w:val="24"/>
          <w:szCs w:val="24"/>
        </w:rPr>
        <w:t xml:space="preserve"> </w:t>
      </w:r>
      <w:r w:rsidRPr="00FD12DC">
        <w:rPr>
          <w:sz w:val="24"/>
          <w:szCs w:val="24"/>
        </w:rPr>
        <w:t>начального</w:t>
      </w:r>
      <w:r w:rsidRPr="00FD12DC">
        <w:rPr>
          <w:spacing w:val="1"/>
          <w:sz w:val="24"/>
          <w:szCs w:val="24"/>
        </w:rPr>
        <w:t xml:space="preserve"> </w:t>
      </w:r>
      <w:r w:rsidRPr="00FD12DC">
        <w:rPr>
          <w:sz w:val="24"/>
          <w:szCs w:val="24"/>
        </w:rPr>
        <w:t>общего образования</w:t>
      </w:r>
      <w:r w:rsidRPr="00FD12DC">
        <w:rPr>
          <w:spacing w:val="1"/>
          <w:sz w:val="24"/>
          <w:szCs w:val="24"/>
        </w:rPr>
        <w:t xml:space="preserve"> </w:t>
      </w:r>
      <w:r w:rsidRPr="00FD12DC">
        <w:rPr>
          <w:sz w:val="24"/>
          <w:szCs w:val="24"/>
        </w:rPr>
        <w:t>разработана на основе адаптированной основной общеобразовательной</w:t>
      </w:r>
      <w:r w:rsidRPr="00FD12DC">
        <w:rPr>
          <w:spacing w:val="1"/>
          <w:sz w:val="24"/>
          <w:szCs w:val="24"/>
        </w:rPr>
        <w:t xml:space="preserve"> </w:t>
      </w:r>
      <w:r w:rsidRPr="00FD12DC">
        <w:rPr>
          <w:sz w:val="24"/>
          <w:szCs w:val="24"/>
        </w:rPr>
        <w:t>программы начального общего образования для</w:t>
      </w:r>
      <w:r w:rsidRPr="00FD12DC">
        <w:rPr>
          <w:spacing w:val="61"/>
          <w:sz w:val="24"/>
          <w:szCs w:val="24"/>
        </w:rPr>
        <w:t xml:space="preserve"> </w:t>
      </w:r>
      <w:r w:rsidRPr="00FD12DC">
        <w:rPr>
          <w:sz w:val="24"/>
          <w:szCs w:val="24"/>
        </w:rPr>
        <w:t>глухих обучающихся (вариант 1.2 ФГОС</w:t>
      </w:r>
      <w:r w:rsidRPr="00FD12DC">
        <w:rPr>
          <w:spacing w:val="1"/>
          <w:sz w:val="24"/>
          <w:szCs w:val="24"/>
        </w:rPr>
        <w:t xml:space="preserve"> </w:t>
      </w:r>
      <w:r w:rsidRPr="00FD12DC">
        <w:rPr>
          <w:sz w:val="24"/>
          <w:szCs w:val="24"/>
        </w:rPr>
        <w:t>НОО</w:t>
      </w:r>
      <w:r w:rsidRPr="00FD12DC">
        <w:rPr>
          <w:spacing w:val="1"/>
          <w:sz w:val="24"/>
          <w:szCs w:val="24"/>
        </w:rPr>
        <w:t xml:space="preserve"> </w:t>
      </w:r>
      <w:r w:rsidRPr="00FD12DC">
        <w:rPr>
          <w:sz w:val="24"/>
          <w:szCs w:val="24"/>
        </w:rPr>
        <w:t>ОВЗ),</w:t>
      </w:r>
      <w:r w:rsidRPr="00FD12DC">
        <w:rPr>
          <w:spacing w:val="1"/>
          <w:sz w:val="24"/>
          <w:szCs w:val="24"/>
        </w:rPr>
        <w:t xml:space="preserve"> </w:t>
      </w:r>
      <w:bookmarkStart w:id="4" w:name="_Hlk176717112"/>
      <w:r w:rsidRPr="00FD12DC">
        <w:rPr>
          <w:sz w:val="24"/>
          <w:szCs w:val="24"/>
        </w:rPr>
        <w:t>ГБОУ КРОЦ</w:t>
      </w:r>
      <w:bookmarkEnd w:id="4"/>
    </w:p>
    <w:p w14:paraId="5A589EC4" w14:textId="6B378047" w:rsidR="00FD12DC" w:rsidRDefault="00FD12DC" w:rsidP="00FD12DC">
      <w:pPr>
        <w:ind w:left="3642"/>
        <w:outlineLvl w:val="0"/>
        <w:rPr>
          <w:b/>
          <w:bCs/>
          <w:sz w:val="24"/>
          <w:szCs w:val="24"/>
          <w:u w:val="thick"/>
        </w:rPr>
      </w:pPr>
      <w:r w:rsidRPr="00FD12DC">
        <w:rPr>
          <w:b/>
          <w:bCs/>
          <w:sz w:val="24"/>
          <w:szCs w:val="24"/>
          <w:u w:val="thick"/>
        </w:rPr>
        <w:t>Нормативно-правовая</w:t>
      </w:r>
      <w:r w:rsidRPr="00FD12DC">
        <w:rPr>
          <w:b/>
          <w:bCs/>
          <w:spacing w:val="-5"/>
          <w:sz w:val="24"/>
          <w:szCs w:val="24"/>
          <w:u w:val="thick"/>
        </w:rPr>
        <w:t xml:space="preserve"> </w:t>
      </w:r>
      <w:r w:rsidRPr="00FD12DC">
        <w:rPr>
          <w:b/>
          <w:bCs/>
          <w:sz w:val="24"/>
          <w:szCs w:val="24"/>
          <w:u w:val="thick"/>
        </w:rPr>
        <w:t>база</w:t>
      </w:r>
    </w:p>
    <w:p w14:paraId="4B4116CF" w14:textId="77777777" w:rsidR="008D42D7" w:rsidRPr="00FD12DC" w:rsidRDefault="008D42D7" w:rsidP="00FD12DC">
      <w:pPr>
        <w:ind w:left="3642"/>
        <w:outlineLvl w:val="0"/>
        <w:rPr>
          <w:b/>
          <w:bCs/>
          <w:sz w:val="24"/>
          <w:szCs w:val="24"/>
        </w:rPr>
      </w:pPr>
    </w:p>
    <w:bookmarkEnd w:id="3"/>
    <w:p w14:paraId="0123E252" w14:textId="77777777" w:rsidR="00035CE1" w:rsidRPr="00035CE1" w:rsidRDefault="00035CE1" w:rsidP="00005A17">
      <w:pPr>
        <w:widowControl/>
        <w:autoSpaceDE/>
        <w:autoSpaceDN/>
        <w:spacing w:line="276" w:lineRule="auto"/>
        <w:ind w:left="426" w:right="258" w:firstLine="567"/>
        <w:jc w:val="both"/>
        <w:rPr>
          <w:rFonts w:eastAsia="Calibri"/>
          <w:sz w:val="24"/>
          <w:szCs w:val="24"/>
        </w:rPr>
      </w:pPr>
      <w:r w:rsidRPr="00035CE1">
        <w:rPr>
          <w:rFonts w:eastAsia="Calibri"/>
          <w:sz w:val="24"/>
          <w:szCs w:val="24"/>
        </w:rPr>
        <w:t xml:space="preserve">Нормативно правовой и документальной основой рабочей программы являются следующие документы: </w:t>
      </w:r>
    </w:p>
    <w:p w14:paraId="2F6A53BC" w14:textId="77777777" w:rsidR="00DA2083" w:rsidRDefault="00035CE1" w:rsidP="00DA2083">
      <w:pPr>
        <w:pStyle w:val="a5"/>
        <w:widowControl/>
        <w:numPr>
          <w:ilvl w:val="0"/>
          <w:numId w:val="15"/>
        </w:numPr>
        <w:tabs>
          <w:tab w:val="left" w:pos="426"/>
          <w:tab w:val="right" w:leader="dot" w:pos="9329"/>
        </w:tabs>
        <w:suppressAutoHyphens/>
        <w:autoSpaceDE/>
        <w:autoSpaceDN/>
        <w:spacing w:after="200" w:line="276" w:lineRule="auto"/>
        <w:ind w:left="993" w:right="258"/>
        <w:contextualSpacing/>
        <w:rPr>
          <w:rFonts w:eastAsia="Calibri" w:cs="Calibri"/>
          <w:sz w:val="24"/>
          <w:szCs w:val="24"/>
        </w:rPr>
      </w:pPr>
      <w:bookmarkStart w:id="5" w:name="_Hlk177834187"/>
      <w:r w:rsidRPr="00035CE1">
        <w:rPr>
          <w:rFonts w:eastAsia="Calibri" w:cs="Calibri"/>
          <w:sz w:val="24"/>
          <w:szCs w:val="24"/>
        </w:rPr>
        <w:t>Федеральный закон Российской Федерации «Об образовании в Российской Федерации» от 29.12.2012 № 273-ФЗ (ред. от 03.07.2016г.);</w:t>
      </w:r>
    </w:p>
    <w:p w14:paraId="718B3451" w14:textId="77777777" w:rsidR="00DA2083" w:rsidRPr="00DA2083" w:rsidRDefault="00035CE1" w:rsidP="00DA2083">
      <w:pPr>
        <w:pStyle w:val="a5"/>
        <w:widowControl/>
        <w:numPr>
          <w:ilvl w:val="0"/>
          <w:numId w:val="15"/>
        </w:numPr>
        <w:tabs>
          <w:tab w:val="left" w:pos="426"/>
          <w:tab w:val="right" w:leader="dot" w:pos="9329"/>
        </w:tabs>
        <w:suppressAutoHyphens/>
        <w:autoSpaceDE/>
        <w:autoSpaceDN/>
        <w:spacing w:after="200" w:line="276" w:lineRule="auto"/>
        <w:ind w:left="993" w:right="258"/>
        <w:contextualSpacing/>
        <w:rPr>
          <w:rFonts w:eastAsia="Calibri" w:cs="Calibri"/>
          <w:sz w:val="24"/>
          <w:szCs w:val="24"/>
        </w:rPr>
      </w:pPr>
      <w:proofErr w:type="spellStart"/>
      <w:proofErr w:type="gramStart"/>
      <w:r w:rsidRPr="00DA2083">
        <w:rPr>
          <w:color w:val="000000"/>
          <w:sz w:val="24"/>
          <w:szCs w:val="24"/>
          <w:lang w:eastAsia="ru-RU"/>
        </w:rPr>
        <w:t>Федеральныи</w:t>
      </w:r>
      <w:proofErr w:type="spellEnd"/>
      <w:r w:rsidRPr="00DA2083">
        <w:rPr>
          <w:color w:val="000000"/>
          <w:sz w:val="24"/>
          <w:szCs w:val="24"/>
          <w:lang w:eastAsia="ru-RU"/>
        </w:rPr>
        <w:t xml:space="preserve">̆ </w:t>
      </w:r>
      <w:proofErr w:type="spellStart"/>
      <w:r w:rsidRPr="00DA2083">
        <w:rPr>
          <w:color w:val="000000"/>
          <w:sz w:val="24"/>
          <w:szCs w:val="24"/>
          <w:lang w:eastAsia="ru-RU"/>
        </w:rPr>
        <w:t>государственныи</w:t>
      </w:r>
      <w:proofErr w:type="spellEnd"/>
      <w:r w:rsidRPr="00DA2083">
        <w:rPr>
          <w:color w:val="000000"/>
          <w:sz w:val="24"/>
          <w:szCs w:val="24"/>
          <w:lang w:eastAsia="ru-RU"/>
        </w:rPr>
        <w:t xml:space="preserve">̆ </w:t>
      </w:r>
      <w:proofErr w:type="spellStart"/>
      <w:r w:rsidRPr="00DA2083">
        <w:rPr>
          <w:color w:val="000000"/>
          <w:sz w:val="24"/>
          <w:szCs w:val="24"/>
          <w:lang w:eastAsia="ru-RU"/>
        </w:rPr>
        <w:t>образовательныи</w:t>
      </w:r>
      <w:proofErr w:type="spellEnd"/>
      <w:r w:rsidRPr="00DA2083">
        <w:rPr>
          <w:color w:val="000000"/>
          <w:sz w:val="24"/>
          <w:szCs w:val="24"/>
          <w:lang w:eastAsia="ru-RU"/>
        </w:rPr>
        <w:t xml:space="preserve">̆ стандарт начального общего образования </w:t>
      </w:r>
      <w:r w:rsidRPr="00DA2083">
        <w:rPr>
          <w:sz w:val="24"/>
          <w:szCs w:val="24"/>
          <w:lang w:eastAsia="ru-RU"/>
        </w:rPr>
        <w:t>для обучающихся с ОВЗ, утвержденного Приказом Министерства образования и науки РФ от 19.12.2014 г. № 1598 «Об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здоровья».</w:t>
      </w:r>
      <w:proofErr w:type="gramEnd"/>
    </w:p>
    <w:p w14:paraId="311BDF1E" w14:textId="77777777" w:rsidR="00DA2083" w:rsidRPr="00DA2083" w:rsidRDefault="00035CE1" w:rsidP="00DA2083">
      <w:pPr>
        <w:pStyle w:val="a5"/>
        <w:widowControl/>
        <w:numPr>
          <w:ilvl w:val="0"/>
          <w:numId w:val="15"/>
        </w:numPr>
        <w:tabs>
          <w:tab w:val="left" w:pos="426"/>
          <w:tab w:val="right" w:leader="dot" w:pos="9329"/>
        </w:tabs>
        <w:suppressAutoHyphens/>
        <w:autoSpaceDE/>
        <w:autoSpaceDN/>
        <w:spacing w:after="200" w:line="276" w:lineRule="auto"/>
        <w:ind w:left="993" w:right="258"/>
        <w:contextualSpacing/>
        <w:rPr>
          <w:rFonts w:eastAsia="Calibri" w:cs="Calibri"/>
          <w:sz w:val="24"/>
          <w:szCs w:val="24"/>
        </w:rPr>
      </w:pPr>
      <w:proofErr w:type="gramStart"/>
      <w:r w:rsidRPr="00DA2083">
        <w:rPr>
          <w:sz w:val="24"/>
          <w:szCs w:val="24"/>
          <w:lang w:eastAsia="ru-RU"/>
        </w:rPr>
        <w:t xml:space="preserve">Федеральная адаптированная образовательная программа основного общего образования для обучающихся с ограниченными возможностями здоровья (утверждена приказом </w:t>
      </w:r>
      <w:proofErr w:type="spellStart"/>
      <w:r w:rsidRPr="00DA2083">
        <w:rPr>
          <w:sz w:val="24"/>
          <w:szCs w:val="24"/>
          <w:lang w:eastAsia="ru-RU"/>
        </w:rPr>
        <w:t>Минпросвещения</w:t>
      </w:r>
      <w:proofErr w:type="spellEnd"/>
      <w:r w:rsidRPr="00DA2083">
        <w:rPr>
          <w:sz w:val="24"/>
          <w:szCs w:val="24"/>
          <w:lang w:eastAsia="ru-RU"/>
        </w:rPr>
        <w:t xml:space="preserve"> России от 24 ноября 2022 г. № 1025);</w:t>
      </w:r>
      <w:proofErr w:type="gramEnd"/>
    </w:p>
    <w:p w14:paraId="6FC991B2" w14:textId="77777777" w:rsidR="00DA2083" w:rsidRPr="00DA2083" w:rsidRDefault="00035CE1" w:rsidP="00DA2083">
      <w:pPr>
        <w:pStyle w:val="a5"/>
        <w:widowControl/>
        <w:numPr>
          <w:ilvl w:val="0"/>
          <w:numId w:val="15"/>
        </w:numPr>
        <w:tabs>
          <w:tab w:val="left" w:pos="426"/>
          <w:tab w:val="right" w:leader="dot" w:pos="9329"/>
        </w:tabs>
        <w:suppressAutoHyphens/>
        <w:autoSpaceDE/>
        <w:autoSpaceDN/>
        <w:spacing w:after="200" w:line="276" w:lineRule="auto"/>
        <w:ind w:left="993" w:right="258"/>
        <w:contextualSpacing/>
        <w:rPr>
          <w:rFonts w:eastAsia="Calibri" w:cs="Calibri"/>
          <w:sz w:val="24"/>
          <w:szCs w:val="24"/>
        </w:rPr>
      </w:pPr>
      <w:r w:rsidRPr="00DA2083">
        <w:rPr>
          <w:color w:val="000000"/>
          <w:sz w:val="24"/>
          <w:szCs w:val="24"/>
          <w:lang w:eastAsia="ru-RU"/>
        </w:rPr>
        <w:t xml:space="preserve">адаптированная основная образовательная программа основного общего образования </w:t>
      </w:r>
      <w:proofErr w:type="gramStart"/>
      <w:r w:rsidRPr="00DA2083">
        <w:rPr>
          <w:color w:val="000000"/>
          <w:sz w:val="24"/>
          <w:szCs w:val="24"/>
          <w:lang w:eastAsia="ru-RU"/>
        </w:rPr>
        <w:t>обучающихся</w:t>
      </w:r>
      <w:proofErr w:type="gramEnd"/>
      <w:r w:rsidRPr="00DA2083">
        <w:rPr>
          <w:color w:val="000000"/>
          <w:sz w:val="24"/>
          <w:szCs w:val="24"/>
          <w:lang w:eastAsia="ru-RU"/>
        </w:rPr>
        <w:t xml:space="preserve"> с нарушениями слуха ГБОУ КРОЦ;</w:t>
      </w:r>
    </w:p>
    <w:p w14:paraId="43BBABFA" w14:textId="77777777" w:rsidR="00DA2083" w:rsidRPr="00DA2083" w:rsidRDefault="00035CE1" w:rsidP="00DA2083">
      <w:pPr>
        <w:pStyle w:val="a5"/>
        <w:widowControl/>
        <w:numPr>
          <w:ilvl w:val="0"/>
          <w:numId w:val="15"/>
        </w:numPr>
        <w:tabs>
          <w:tab w:val="left" w:pos="426"/>
          <w:tab w:val="right" w:leader="dot" w:pos="9329"/>
        </w:tabs>
        <w:suppressAutoHyphens/>
        <w:autoSpaceDE/>
        <w:autoSpaceDN/>
        <w:spacing w:after="200" w:line="276" w:lineRule="auto"/>
        <w:ind w:left="993" w:right="258"/>
        <w:contextualSpacing/>
        <w:rPr>
          <w:rFonts w:eastAsia="Calibri" w:cs="Calibri"/>
          <w:sz w:val="24"/>
          <w:szCs w:val="24"/>
        </w:rPr>
      </w:pPr>
      <w:r w:rsidRPr="00DA2083">
        <w:rPr>
          <w:rFonts w:eastAsia="Calibri" w:cs="Calibri"/>
          <w:color w:val="000000"/>
          <w:sz w:val="24"/>
          <w:szCs w:val="24"/>
        </w:rPr>
        <w:t xml:space="preserve">Приказ Министерства просвещения РФ от </w:t>
      </w:r>
      <w:r w:rsidRPr="00DA2083">
        <w:rPr>
          <w:rFonts w:eastAsia="Calibri" w:cs="Calibri"/>
          <w:sz w:val="24"/>
          <w:szCs w:val="24"/>
        </w:rPr>
        <w:t xml:space="preserve">21.09. 2022 г. № 858 </w:t>
      </w:r>
      <w:r w:rsidRPr="00DA2083">
        <w:rPr>
          <w:rFonts w:eastAsia="Calibri" w:cs="Calibri"/>
          <w:color w:val="000000"/>
          <w:sz w:val="24"/>
          <w:szCs w:val="24"/>
        </w:rPr>
        <w:t>"Об утверждении Порядка формирования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образования";</w:t>
      </w:r>
    </w:p>
    <w:p w14:paraId="37EC14B2" w14:textId="77777777" w:rsidR="00DA2083" w:rsidRPr="00DA2083" w:rsidRDefault="00035CE1" w:rsidP="00DA2083">
      <w:pPr>
        <w:pStyle w:val="a5"/>
        <w:widowControl/>
        <w:numPr>
          <w:ilvl w:val="0"/>
          <w:numId w:val="15"/>
        </w:numPr>
        <w:tabs>
          <w:tab w:val="left" w:pos="426"/>
          <w:tab w:val="right" w:leader="dot" w:pos="9329"/>
        </w:tabs>
        <w:suppressAutoHyphens/>
        <w:autoSpaceDE/>
        <w:autoSpaceDN/>
        <w:spacing w:after="200" w:line="276" w:lineRule="auto"/>
        <w:ind w:left="993" w:right="258"/>
        <w:contextualSpacing/>
        <w:rPr>
          <w:rFonts w:eastAsia="Calibri" w:cs="Calibri"/>
          <w:sz w:val="24"/>
          <w:szCs w:val="24"/>
        </w:rPr>
      </w:pPr>
      <w:r w:rsidRPr="00DA2083">
        <w:rPr>
          <w:rFonts w:eastAsia="Calibri" w:cs="Calibri"/>
          <w:color w:val="000000"/>
          <w:sz w:val="24"/>
          <w:szCs w:val="24"/>
        </w:rPr>
        <w:t>Постановление Главного государственного санитарного врача России от 28.09.2020 № СП 2.4.3648-20</w:t>
      </w:r>
      <w:proofErr w:type="gramStart"/>
      <w:r w:rsidRPr="00DA2083">
        <w:rPr>
          <w:rFonts w:eastAsia="Calibri" w:cs="Calibri"/>
          <w:color w:val="000000"/>
          <w:sz w:val="24"/>
          <w:szCs w:val="24"/>
        </w:rPr>
        <w:t xml:space="preserve"> О</w:t>
      </w:r>
      <w:proofErr w:type="gramEnd"/>
      <w:r w:rsidRPr="00DA2083">
        <w:rPr>
          <w:rFonts w:eastAsia="Calibri" w:cs="Calibri"/>
          <w:color w:val="000000"/>
          <w:sz w:val="24"/>
          <w:szCs w:val="24"/>
        </w:rPr>
        <w:t>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молодежи";</w:t>
      </w:r>
    </w:p>
    <w:p w14:paraId="137E7560" w14:textId="77777777" w:rsidR="008D42D7" w:rsidRDefault="00035CE1" w:rsidP="008D42D7">
      <w:pPr>
        <w:pStyle w:val="a5"/>
        <w:widowControl/>
        <w:numPr>
          <w:ilvl w:val="0"/>
          <w:numId w:val="15"/>
        </w:numPr>
        <w:tabs>
          <w:tab w:val="left" w:pos="426"/>
          <w:tab w:val="right" w:leader="dot" w:pos="9329"/>
        </w:tabs>
        <w:suppressAutoHyphens/>
        <w:autoSpaceDE/>
        <w:autoSpaceDN/>
        <w:spacing w:after="200" w:line="276" w:lineRule="auto"/>
        <w:ind w:left="993" w:right="258"/>
        <w:contextualSpacing/>
        <w:rPr>
          <w:rFonts w:eastAsia="Calibri" w:cs="Calibri"/>
          <w:sz w:val="24"/>
          <w:szCs w:val="24"/>
        </w:rPr>
      </w:pPr>
      <w:r w:rsidRPr="00DA2083">
        <w:rPr>
          <w:rFonts w:eastAsia="Calibri" w:cs="Calibri"/>
          <w:sz w:val="24"/>
          <w:szCs w:val="24"/>
        </w:rPr>
        <w:t>СанПиН 1.2.3685-21 «Гигиенические нормативы и требования к обеспечению</w:t>
      </w:r>
      <w:r w:rsidRPr="00DA2083">
        <w:rPr>
          <w:rFonts w:eastAsia="Calibri" w:cs="Calibri"/>
          <w:color w:val="000000"/>
          <w:sz w:val="24"/>
          <w:szCs w:val="24"/>
        </w:rPr>
        <w:t xml:space="preserve"> </w:t>
      </w:r>
      <w:r w:rsidRPr="00DA2083">
        <w:rPr>
          <w:rFonts w:eastAsia="Calibri" w:cs="Calibri"/>
          <w:sz w:val="24"/>
          <w:szCs w:val="24"/>
        </w:rPr>
        <w:t>безопасности и (или) безвредности для человека факторов среды обитания,</w:t>
      </w:r>
      <w:r w:rsidR="00DA2083" w:rsidRPr="00DA2083">
        <w:rPr>
          <w:rFonts w:eastAsia="Calibri" w:cs="Calibri"/>
          <w:sz w:val="24"/>
          <w:szCs w:val="24"/>
        </w:rPr>
        <w:t xml:space="preserve"> </w:t>
      </w:r>
      <w:r w:rsidRPr="00DA2083">
        <w:rPr>
          <w:rFonts w:eastAsia="Calibri" w:cs="Calibri"/>
          <w:sz w:val="24"/>
          <w:szCs w:val="24"/>
        </w:rPr>
        <w:t>утвержденных постановлением Главного государственного санитарного врача Российской Федерации от 28 января 2021 г. № 2 (зарегистрировано в Минюсте России 29 января 2021 г. № 62296) (далее – СанПиН 1.2.3685-21);</w:t>
      </w:r>
    </w:p>
    <w:p w14:paraId="5212114D" w14:textId="77777777" w:rsidR="008D42D7" w:rsidRDefault="00035CE1" w:rsidP="008D42D7">
      <w:pPr>
        <w:pStyle w:val="a5"/>
        <w:widowControl/>
        <w:numPr>
          <w:ilvl w:val="0"/>
          <w:numId w:val="15"/>
        </w:numPr>
        <w:tabs>
          <w:tab w:val="left" w:pos="426"/>
          <w:tab w:val="right" w:leader="dot" w:pos="9329"/>
        </w:tabs>
        <w:suppressAutoHyphens/>
        <w:autoSpaceDE/>
        <w:autoSpaceDN/>
        <w:spacing w:after="200" w:line="276" w:lineRule="auto"/>
        <w:ind w:left="993" w:right="258"/>
        <w:contextualSpacing/>
        <w:rPr>
          <w:rFonts w:eastAsia="Calibri" w:cs="Calibri"/>
          <w:sz w:val="24"/>
          <w:szCs w:val="24"/>
        </w:rPr>
      </w:pPr>
      <w:r w:rsidRPr="008D42D7">
        <w:rPr>
          <w:rFonts w:eastAsia="Calibri" w:cs="Calibri"/>
          <w:sz w:val="24"/>
          <w:szCs w:val="24"/>
        </w:rPr>
        <w:t>санитарные правила СП 2.4.3648-20 «Санитарно-эпидемиологические требования к организациям воспитания и обучения, отдыха и оздоровления детей и молодежи, утвержденные постановлением Главного государственного санитарного врача Российской Федерации от 28 сентября 2020 г.№ 28 (зарегистрировано в Минюсте России 18 декабря 2020 г. № 61573) (далее – СП 2.4.3648-20)</w:t>
      </w:r>
      <w:r w:rsidRPr="008D42D7">
        <w:rPr>
          <w:rFonts w:eastAsia="Calibri" w:cs="Calibri"/>
          <w:color w:val="000000"/>
          <w:sz w:val="24"/>
          <w:szCs w:val="24"/>
        </w:rPr>
        <w:t>;</w:t>
      </w:r>
      <w:r w:rsidRPr="008D42D7">
        <w:rPr>
          <w:rFonts w:eastAsia="Calibri" w:cs="Calibri"/>
          <w:sz w:val="24"/>
          <w:szCs w:val="24"/>
        </w:rPr>
        <w:t xml:space="preserve"> </w:t>
      </w:r>
    </w:p>
    <w:p w14:paraId="223E38EF" w14:textId="77777777" w:rsidR="008D42D7" w:rsidRDefault="00035CE1" w:rsidP="008D42D7">
      <w:pPr>
        <w:pStyle w:val="a5"/>
        <w:widowControl/>
        <w:numPr>
          <w:ilvl w:val="0"/>
          <w:numId w:val="15"/>
        </w:numPr>
        <w:tabs>
          <w:tab w:val="left" w:pos="426"/>
          <w:tab w:val="right" w:leader="dot" w:pos="9329"/>
        </w:tabs>
        <w:suppressAutoHyphens/>
        <w:autoSpaceDE/>
        <w:autoSpaceDN/>
        <w:spacing w:after="200" w:line="276" w:lineRule="auto"/>
        <w:ind w:left="993" w:right="258"/>
        <w:contextualSpacing/>
        <w:rPr>
          <w:rFonts w:eastAsia="Calibri" w:cs="Calibri"/>
          <w:sz w:val="24"/>
          <w:szCs w:val="24"/>
        </w:rPr>
      </w:pPr>
      <w:r w:rsidRPr="008D42D7">
        <w:rPr>
          <w:rFonts w:eastAsia="Calibri" w:cs="Calibri"/>
          <w:sz w:val="24"/>
          <w:szCs w:val="24"/>
        </w:rPr>
        <w:t>Федеральный закон от 27 июля 2006 г. № 149-ФЗ «Об информации, информационных технологиях и о защите информации»;</w:t>
      </w:r>
    </w:p>
    <w:p w14:paraId="06CD469C" w14:textId="77777777" w:rsidR="00F42899" w:rsidRDefault="00035CE1" w:rsidP="00F42899">
      <w:pPr>
        <w:pStyle w:val="a5"/>
        <w:widowControl/>
        <w:numPr>
          <w:ilvl w:val="0"/>
          <w:numId w:val="15"/>
        </w:numPr>
        <w:tabs>
          <w:tab w:val="left" w:pos="426"/>
          <w:tab w:val="right" w:leader="dot" w:pos="9329"/>
        </w:tabs>
        <w:suppressAutoHyphens/>
        <w:autoSpaceDE/>
        <w:autoSpaceDN/>
        <w:spacing w:after="200" w:line="276" w:lineRule="auto"/>
        <w:ind w:left="993" w:right="258"/>
        <w:contextualSpacing/>
        <w:rPr>
          <w:rFonts w:eastAsia="Calibri" w:cs="Calibri"/>
          <w:sz w:val="24"/>
          <w:szCs w:val="24"/>
        </w:rPr>
      </w:pPr>
      <w:r w:rsidRPr="008D42D7">
        <w:rPr>
          <w:rFonts w:eastAsia="Calibri" w:cs="Calibri"/>
          <w:sz w:val="24"/>
          <w:szCs w:val="24"/>
        </w:rPr>
        <w:t xml:space="preserve">Федеральный закон от 27 июля 2006 г. № 152-ФЗ «О персональных данных», </w:t>
      </w:r>
    </w:p>
    <w:p w14:paraId="77153045" w14:textId="77777777" w:rsidR="00F42899" w:rsidRDefault="00035CE1" w:rsidP="00F42899">
      <w:pPr>
        <w:pStyle w:val="a5"/>
        <w:widowControl/>
        <w:numPr>
          <w:ilvl w:val="0"/>
          <w:numId w:val="15"/>
        </w:numPr>
        <w:tabs>
          <w:tab w:val="left" w:pos="426"/>
          <w:tab w:val="right" w:leader="dot" w:pos="9329"/>
        </w:tabs>
        <w:suppressAutoHyphens/>
        <w:autoSpaceDE/>
        <w:autoSpaceDN/>
        <w:spacing w:after="200" w:line="276" w:lineRule="auto"/>
        <w:ind w:left="993" w:right="258"/>
        <w:contextualSpacing/>
        <w:rPr>
          <w:rFonts w:eastAsia="Calibri" w:cs="Calibri"/>
          <w:sz w:val="24"/>
          <w:szCs w:val="24"/>
        </w:rPr>
      </w:pPr>
      <w:r w:rsidRPr="00F42899">
        <w:rPr>
          <w:rFonts w:eastAsia="Calibri" w:cs="Calibri"/>
          <w:sz w:val="24"/>
          <w:szCs w:val="24"/>
        </w:rPr>
        <w:t>Федеральный закон от 29 декабря 2010 г. № 436-ФЗ «О защите детей от информации, причиняющей вред их здоровью и развитию».</w:t>
      </w:r>
    </w:p>
    <w:p w14:paraId="04A586BD" w14:textId="77777777" w:rsidR="00F42899" w:rsidRPr="00F42899" w:rsidRDefault="00035CE1" w:rsidP="00F42899">
      <w:pPr>
        <w:pStyle w:val="a5"/>
        <w:widowControl/>
        <w:numPr>
          <w:ilvl w:val="0"/>
          <w:numId w:val="15"/>
        </w:numPr>
        <w:tabs>
          <w:tab w:val="left" w:pos="426"/>
          <w:tab w:val="right" w:leader="dot" w:pos="9329"/>
        </w:tabs>
        <w:suppressAutoHyphens/>
        <w:autoSpaceDE/>
        <w:autoSpaceDN/>
        <w:spacing w:after="200" w:line="276" w:lineRule="auto"/>
        <w:ind w:left="993" w:right="258"/>
        <w:contextualSpacing/>
        <w:rPr>
          <w:rFonts w:eastAsia="Calibri" w:cs="Calibri"/>
          <w:sz w:val="24"/>
          <w:szCs w:val="24"/>
        </w:rPr>
      </w:pPr>
      <w:r w:rsidRPr="00F42899">
        <w:rPr>
          <w:rFonts w:eastAsia="Calibri" w:cs="Calibri"/>
          <w:sz w:val="24"/>
          <w:szCs w:val="24"/>
          <w:shd w:val="clear" w:color="auto" w:fill="FFFFFF"/>
        </w:rPr>
        <w:t xml:space="preserve">Приказ Министерства просвещения Российской Федерации от 17 июля 2024 г. № 495 "О внесении изменений в некоторые приказы Министерства просвещения Российской </w:t>
      </w:r>
      <w:r w:rsidRPr="00F42899">
        <w:rPr>
          <w:rFonts w:eastAsia="Calibri" w:cs="Calibri"/>
          <w:sz w:val="24"/>
          <w:szCs w:val="24"/>
          <w:shd w:val="clear" w:color="auto" w:fill="FFFFFF"/>
        </w:rPr>
        <w:lastRenderedPageBreak/>
        <w:t>Федерации, касающиеся федеральных адаптированных образовательных программ" (Зарегистрирован в Минюсте России 15 августа 2024 г., регистрационный № 79163)</w:t>
      </w:r>
    </w:p>
    <w:p w14:paraId="555815D3" w14:textId="27D51007" w:rsidR="00035CE1" w:rsidRPr="00DC2090" w:rsidRDefault="00035CE1" w:rsidP="00DC2090">
      <w:pPr>
        <w:pStyle w:val="a5"/>
        <w:widowControl/>
        <w:numPr>
          <w:ilvl w:val="0"/>
          <w:numId w:val="15"/>
        </w:numPr>
        <w:tabs>
          <w:tab w:val="left" w:pos="426"/>
          <w:tab w:val="right" w:leader="dot" w:pos="9329"/>
        </w:tabs>
        <w:suppressAutoHyphens/>
        <w:autoSpaceDE/>
        <w:autoSpaceDN/>
        <w:spacing w:after="200" w:line="276" w:lineRule="auto"/>
        <w:ind w:left="993" w:right="258"/>
        <w:contextualSpacing/>
        <w:rPr>
          <w:rFonts w:eastAsia="Calibri" w:cs="Calibri"/>
          <w:sz w:val="24"/>
          <w:szCs w:val="24"/>
        </w:rPr>
      </w:pPr>
      <w:r w:rsidRPr="00F42899">
        <w:rPr>
          <w:rFonts w:eastAsia="Calibri" w:cs="Calibri"/>
          <w:sz w:val="24"/>
          <w:szCs w:val="24"/>
        </w:rPr>
        <w:t>Учебный план ГБОУ КРОЦ на 2024-2025 уч. год</w:t>
      </w:r>
      <w:r w:rsidR="00F42899">
        <w:rPr>
          <w:rFonts w:eastAsia="Calibri" w:cs="Calibri"/>
          <w:sz w:val="24"/>
          <w:szCs w:val="24"/>
        </w:rPr>
        <w:t>.</w:t>
      </w:r>
    </w:p>
    <w:bookmarkEnd w:id="5"/>
    <w:p w14:paraId="0C9CDA59" w14:textId="77777777" w:rsidR="00FD12DC" w:rsidRDefault="00FD12DC">
      <w:pPr>
        <w:pStyle w:val="1"/>
        <w:ind w:left="438" w:right="775"/>
        <w:jc w:val="center"/>
        <w:rPr>
          <w:u w:val="single"/>
        </w:rPr>
      </w:pPr>
    </w:p>
    <w:p w14:paraId="2F434214" w14:textId="55CBF5AD" w:rsidR="00CA76FC" w:rsidRDefault="00F30D82" w:rsidP="00005A17">
      <w:pPr>
        <w:pStyle w:val="1"/>
        <w:spacing w:line="360" w:lineRule="auto"/>
        <w:ind w:left="438" w:right="775"/>
        <w:jc w:val="center"/>
      </w:pPr>
      <w:r>
        <w:rPr>
          <w:u w:val="single"/>
        </w:rPr>
        <w:t>Цели</w:t>
      </w:r>
      <w:r>
        <w:rPr>
          <w:spacing w:val="-1"/>
          <w:u w:val="single"/>
        </w:rPr>
        <w:t xml:space="preserve"> </w:t>
      </w:r>
      <w:r>
        <w:rPr>
          <w:u w:val="single"/>
        </w:rPr>
        <w:t xml:space="preserve">и </w:t>
      </w:r>
      <w:r>
        <w:rPr>
          <w:spacing w:val="-2"/>
          <w:u w:val="single"/>
        </w:rPr>
        <w:t>задачи</w:t>
      </w:r>
    </w:p>
    <w:p w14:paraId="424AC11F" w14:textId="77777777" w:rsidR="00CA76FC" w:rsidRDefault="00F30D82" w:rsidP="00005A17">
      <w:pPr>
        <w:pStyle w:val="a3"/>
        <w:spacing w:before="36" w:line="360" w:lineRule="auto"/>
        <w:ind w:right="735"/>
      </w:pPr>
      <w:proofErr w:type="gramStart"/>
      <w:r>
        <w:rPr>
          <w:b/>
        </w:rPr>
        <w:t xml:space="preserve">Цель: </w:t>
      </w:r>
      <w:r>
        <w:t>формирование у обучающихся более целостной картины мира за счет приобщения к музыкальной культуре, различным видам музыкально – ритмической деятельности, эстетическое воспитание, реализация творческого потенциала; коррекция и развитие двигательной, эмоционально – волевой и познавательной сфер, слухового восприятия, произносительной стороны речи, расширение кругозора и обогащение речевого развития.</w:t>
      </w:r>
      <w:proofErr w:type="gramEnd"/>
      <w:r>
        <w:t xml:space="preserve"> </w:t>
      </w:r>
      <w:proofErr w:type="gramStart"/>
      <w:r>
        <w:t xml:space="preserve">Это способствуют более полноценному личностному развитию обучающихся, качественном решению </w:t>
      </w:r>
      <w:proofErr w:type="spellStart"/>
      <w:r>
        <w:t>коррекционно</w:t>
      </w:r>
      <w:proofErr w:type="spellEnd"/>
      <w:r>
        <w:t xml:space="preserve"> – развивающих задач в системе начального общего образования, социальной адаптации и интеграции в обществе.</w:t>
      </w:r>
      <w:proofErr w:type="gramEnd"/>
    </w:p>
    <w:p w14:paraId="48DFA385" w14:textId="77777777" w:rsidR="00CA76FC" w:rsidRDefault="00CA76FC" w:rsidP="00005A17">
      <w:pPr>
        <w:pStyle w:val="a3"/>
        <w:spacing w:before="49" w:line="360" w:lineRule="auto"/>
        <w:ind w:left="0"/>
        <w:jc w:val="left"/>
      </w:pPr>
    </w:p>
    <w:p w14:paraId="4690F650" w14:textId="77777777" w:rsidR="00CA76FC" w:rsidRDefault="00F30D82" w:rsidP="00005A17">
      <w:pPr>
        <w:pStyle w:val="1"/>
        <w:spacing w:line="360" w:lineRule="auto"/>
      </w:pPr>
      <w:r>
        <w:rPr>
          <w:spacing w:val="-2"/>
        </w:rPr>
        <w:t>Задачи:</w:t>
      </w:r>
    </w:p>
    <w:p w14:paraId="7645C190" w14:textId="0FFF9F95" w:rsidR="00126649" w:rsidRPr="00126649" w:rsidRDefault="00F30D82" w:rsidP="00005A17">
      <w:pPr>
        <w:pStyle w:val="a5"/>
        <w:numPr>
          <w:ilvl w:val="1"/>
          <w:numId w:val="11"/>
        </w:numPr>
        <w:tabs>
          <w:tab w:val="left" w:pos="539"/>
        </w:tabs>
        <w:spacing w:line="360" w:lineRule="auto"/>
        <w:ind w:right="732"/>
        <w:rPr>
          <w:sz w:val="24"/>
        </w:rPr>
      </w:pPr>
      <w:r w:rsidRPr="00126649">
        <w:rPr>
          <w:sz w:val="24"/>
        </w:rPr>
        <w:t xml:space="preserve">развитие восприятия музыки на слух (с помощью индивидуальных слуховых аппаратов) - ее характера (веселый, грустный, торжественный, спокойный и др.) и доступных средств музыкальной выразительности (элементарных </w:t>
      </w:r>
      <w:proofErr w:type="spellStart"/>
      <w:r w:rsidRPr="00126649">
        <w:rPr>
          <w:sz w:val="24"/>
        </w:rPr>
        <w:t>звуковысотных</w:t>
      </w:r>
      <w:proofErr w:type="spellEnd"/>
      <w:r w:rsidRPr="00126649">
        <w:rPr>
          <w:sz w:val="24"/>
        </w:rPr>
        <w:t xml:space="preserve">, </w:t>
      </w:r>
      <w:proofErr w:type="spellStart"/>
      <w:r w:rsidRPr="00126649">
        <w:rPr>
          <w:sz w:val="24"/>
        </w:rPr>
        <w:t>темпоритмических</w:t>
      </w:r>
      <w:proofErr w:type="spellEnd"/>
      <w:r w:rsidRPr="00126649">
        <w:rPr>
          <w:sz w:val="24"/>
        </w:rPr>
        <w:t xml:space="preserve">, динамических и тембровых отношений в музыке); словесное определение характера и доступных средств музыкальной выразительности; выражение отношения к прослушанной </w:t>
      </w:r>
      <w:r w:rsidRPr="00126649">
        <w:rPr>
          <w:spacing w:val="-2"/>
          <w:sz w:val="24"/>
        </w:rPr>
        <w:t>музыке</w:t>
      </w:r>
      <w:r w:rsidR="00126649">
        <w:rPr>
          <w:spacing w:val="-2"/>
          <w:sz w:val="24"/>
        </w:rPr>
        <w:t>;</w:t>
      </w:r>
    </w:p>
    <w:p w14:paraId="7C76782E" w14:textId="77777777" w:rsidR="00126649" w:rsidRDefault="00126649" w:rsidP="00005A17">
      <w:pPr>
        <w:pStyle w:val="a5"/>
        <w:numPr>
          <w:ilvl w:val="1"/>
          <w:numId w:val="11"/>
        </w:numPr>
        <w:tabs>
          <w:tab w:val="left" w:pos="539"/>
        </w:tabs>
        <w:spacing w:line="360" w:lineRule="auto"/>
        <w:ind w:right="731"/>
        <w:rPr>
          <w:sz w:val="24"/>
        </w:rPr>
      </w:pPr>
      <w:r>
        <w:rPr>
          <w:sz w:val="24"/>
        </w:rPr>
        <w:t>коррекция и развитие двигательной сферы - формирование правильных, координированных, выразительных и ритмичных движений под музыку (основных, гимнастических и танцевальных), правильной осанки; исполнение под музыку несложные танцевальные композиции народных, бальных и современных танцев; формирование музыкально – пластической импровизации;</w:t>
      </w:r>
    </w:p>
    <w:p w14:paraId="67ED8275" w14:textId="77777777" w:rsidR="00126649" w:rsidRDefault="00126649" w:rsidP="00005A17">
      <w:pPr>
        <w:pStyle w:val="a5"/>
        <w:numPr>
          <w:ilvl w:val="1"/>
          <w:numId w:val="11"/>
        </w:numPr>
        <w:tabs>
          <w:tab w:val="left" w:pos="539"/>
        </w:tabs>
        <w:spacing w:line="360" w:lineRule="auto"/>
        <w:ind w:right="733"/>
        <w:rPr>
          <w:sz w:val="24"/>
        </w:rPr>
      </w:pPr>
      <w:r>
        <w:rPr>
          <w:sz w:val="24"/>
        </w:rPr>
        <w:t>формирование и развитие декламации песен под музыкальное сопровождение в ансамбле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при передаче в достаточно внятной (при реализации произносительных возможностей) и эмоциональной речи </w:t>
      </w:r>
      <w:proofErr w:type="spellStart"/>
      <w:r>
        <w:rPr>
          <w:sz w:val="24"/>
        </w:rPr>
        <w:t>темпоритмической</w:t>
      </w:r>
      <w:proofErr w:type="spellEnd"/>
      <w:r>
        <w:rPr>
          <w:sz w:val="24"/>
        </w:rPr>
        <w:t xml:space="preserve"> организации мелодии, логического ударения, характера </w:t>
      </w:r>
      <w:proofErr w:type="spellStart"/>
      <w:r>
        <w:rPr>
          <w:sz w:val="24"/>
        </w:rPr>
        <w:t>звуковедения</w:t>
      </w:r>
      <w:proofErr w:type="spellEnd"/>
      <w:r>
        <w:rPr>
          <w:sz w:val="24"/>
        </w:rPr>
        <w:t xml:space="preserve"> (плавно/отрывисто), динамических оттенков;</w:t>
      </w:r>
    </w:p>
    <w:p w14:paraId="5D000566" w14:textId="12A9ED6C" w:rsidR="00126649" w:rsidRPr="00126649" w:rsidRDefault="00126649" w:rsidP="00005A17">
      <w:pPr>
        <w:pStyle w:val="a5"/>
        <w:numPr>
          <w:ilvl w:val="1"/>
          <w:numId w:val="11"/>
        </w:numPr>
        <w:tabs>
          <w:tab w:val="left" w:pos="539"/>
        </w:tabs>
        <w:spacing w:line="360" w:lineRule="auto"/>
        <w:ind w:right="741"/>
        <w:rPr>
          <w:sz w:val="24"/>
        </w:rPr>
      </w:pPr>
      <w:r>
        <w:rPr>
          <w:sz w:val="24"/>
        </w:rPr>
        <w:t>формирование и развитие умений играть на элементарных музыкальных инструментах, ритмично, эмоционально и выразительно исполнять в ансамбле музыкальные пьесы (песни) под музыкальное сопровождение учителя;</w:t>
      </w:r>
    </w:p>
    <w:p w14:paraId="3C180B1D" w14:textId="77777777" w:rsidR="00126649" w:rsidRDefault="00126649" w:rsidP="00005A17">
      <w:pPr>
        <w:pStyle w:val="a5"/>
        <w:numPr>
          <w:ilvl w:val="1"/>
          <w:numId w:val="11"/>
        </w:numPr>
        <w:tabs>
          <w:tab w:val="left" w:pos="539"/>
        </w:tabs>
        <w:spacing w:line="360" w:lineRule="auto"/>
        <w:ind w:right="745"/>
        <w:rPr>
          <w:sz w:val="24"/>
        </w:rPr>
      </w:pPr>
      <w:r>
        <w:rPr>
          <w:sz w:val="24"/>
        </w:rPr>
        <w:t xml:space="preserve">расширение кругозора за счет приобщения к музыкальной культуре, обогащение речевого </w:t>
      </w:r>
      <w:r>
        <w:rPr>
          <w:spacing w:val="-2"/>
          <w:sz w:val="24"/>
        </w:rPr>
        <w:t>развития;</w:t>
      </w:r>
    </w:p>
    <w:p w14:paraId="016F2F48" w14:textId="77777777" w:rsidR="00126649" w:rsidRDefault="00126649" w:rsidP="00005A17">
      <w:pPr>
        <w:pStyle w:val="a5"/>
        <w:numPr>
          <w:ilvl w:val="1"/>
          <w:numId w:val="11"/>
        </w:numPr>
        <w:tabs>
          <w:tab w:val="left" w:pos="539"/>
        </w:tabs>
        <w:spacing w:line="360" w:lineRule="auto"/>
        <w:ind w:right="736"/>
        <w:rPr>
          <w:b/>
          <w:sz w:val="24"/>
        </w:rPr>
      </w:pPr>
      <w:r>
        <w:rPr>
          <w:sz w:val="24"/>
        </w:rPr>
        <w:t xml:space="preserve">развитие речевого слуха, </w:t>
      </w:r>
      <w:proofErr w:type="spellStart"/>
      <w:r>
        <w:rPr>
          <w:sz w:val="24"/>
        </w:rPr>
        <w:t>слухозрительного</w:t>
      </w:r>
      <w:proofErr w:type="spellEnd"/>
      <w:r>
        <w:rPr>
          <w:sz w:val="24"/>
        </w:rPr>
        <w:t xml:space="preserve"> восприятия устной речи, ее произносительной стороны (при широком использовании фонетической ритмики и музыки)</w:t>
      </w:r>
      <w:r>
        <w:rPr>
          <w:b/>
          <w:sz w:val="24"/>
        </w:rPr>
        <w:t>;</w:t>
      </w:r>
    </w:p>
    <w:p w14:paraId="1C709C2F" w14:textId="69221EAF" w:rsidR="00126649" w:rsidRPr="00126649" w:rsidRDefault="00126649" w:rsidP="00126649">
      <w:pPr>
        <w:tabs>
          <w:tab w:val="left" w:pos="539"/>
        </w:tabs>
        <w:spacing w:before="35" w:line="276" w:lineRule="auto"/>
        <w:ind w:left="426" w:right="732"/>
        <w:jc w:val="both"/>
        <w:rPr>
          <w:sz w:val="24"/>
        </w:rPr>
        <w:sectPr w:rsidR="00126649" w:rsidRPr="00126649" w:rsidSect="004B6181">
          <w:pgSz w:w="11910" w:h="16840"/>
          <w:pgMar w:top="567" w:right="340" w:bottom="993" w:left="680" w:header="720" w:footer="720" w:gutter="0"/>
          <w:cols w:space="720"/>
        </w:sectPr>
      </w:pPr>
    </w:p>
    <w:p w14:paraId="789B106F" w14:textId="77777777" w:rsidR="00CA76FC" w:rsidRDefault="00F30D82">
      <w:pPr>
        <w:pStyle w:val="a5"/>
        <w:numPr>
          <w:ilvl w:val="1"/>
          <w:numId w:val="11"/>
        </w:numPr>
        <w:tabs>
          <w:tab w:val="left" w:pos="539"/>
        </w:tabs>
        <w:spacing w:line="276" w:lineRule="auto"/>
        <w:ind w:right="736"/>
        <w:rPr>
          <w:sz w:val="24"/>
        </w:rPr>
      </w:pPr>
      <w:r>
        <w:rPr>
          <w:sz w:val="24"/>
        </w:rPr>
        <w:lastRenderedPageBreak/>
        <w:t xml:space="preserve">развитие личностных универсальных учебных действий: мотивации к приобщению к музыкальной культуре, к различным видам музыкально – ритмической, театрализованной и речевой деятельности; желания и умений пользоваться индивидуальными слуховыми аппаратами, обращаться за помощью </w:t>
      </w:r>
      <w:proofErr w:type="gramStart"/>
      <w:r>
        <w:rPr>
          <w:sz w:val="24"/>
        </w:rPr>
        <w:t>ко</w:t>
      </w:r>
      <w:proofErr w:type="gramEnd"/>
      <w:r>
        <w:rPr>
          <w:sz w:val="24"/>
        </w:rPr>
        <w:t xml:space="preserve"> взрослым в связи с нарушениями работы аппаратов; готовности к творческой деятельности, участию в совместной деятельности со взрослыми и детьми на основе сотрудничества, толерантности, взаимопонимания; готовности к применению приобретенного опыта в музыкально – </w:t>
      </w:r>
      <w:proofErr w:type="gramStart"/>
      <w:r>
        <w:rPr>
          <w:sz w:val="24"/>
        </w:rPr>
        <w:t>ритмической и театрализованной деятельности</w:t>
      </w:r>
      <w:proofErr w:type="gramEnd"/>
      <w:r>
        <w:rPr>
          <w:sz w:val="24"/>
        </w:rPr>
        <w:t xml:space="preserve">, в устной коммуникации в учебное и внеурочное время, в том числе, в </w:t>
      </w:r>
      <w:proofErr w:type="spellStart"/>
      <w:r>
        <w:rPr>
          <w:sz w:val="24"/>
        </w:rPr>
        <w:t>социокультурых</w:t>
      </w:r>
      <w:proofErr w:type="spellEnd"/>
      <w:r>
        <w:rPr>
          <w:sz w:val="24"/>
        </w:rPr>
        <w:t xml:space="preserve"> проектах со слышащими детьми и взрослыми;</w:t>
      </w:r>
    </w:p>
    <w:p w14:paraId="6FD26B1B" w14:textId="77777777" w:rsidR="00CA76FC" w:rsidRDefault="00F30D82">
      <w:pPr>
        <w:pStyle w:val="a5"/>
        <w:numPr>
          <w:ilvl w:val="1"/>
          <w:numId w:val="11"/>
        </w:numPr>
        <w:tabs>
          <w:tab w:val="left" w:pos="539"/>
        </w:tabs>
        <w:spacing w:line="276" w:lineRule="auto"/>
        <w:ind w:right="731"/>
        <w:rPr>
          <w:sz w:val="24"/>
        </w:rPr>
      </w:pPr>
      <w:proofErr w:type="gramStart"/>
      <w:r>
        <w:rPr>
          <w:sz w:val="24"/>
        </w:rPr>
        <w:t xml:space="preserve">развитие регулятивных универсальных учебных действий: способности принимать, сохранять и выполнять учебную задачу; подражать действиям взрослых и сверстников; творчески осуществлять учебные действия; планировать, контролировать и оценивать собственные действия и действия других детей, понимать причины их успешности/ </w:t>
      </w:r>
      <w:proofErr w:type="spellStart"/>
      <w:r>
        <w:rPr>
          <w:sz w:val="24"/>
        </w:rPr>
        <w:t>неуспешности</w:t>
      </w:r>
      <w:proofErr w:type="spellEnd"/>
      <w:r>
        <w:rPr>
          <w:sz w:val="24"/>
        </w:rPr>
        <w:t>; при коллективном выполнении учебных заданий соотносить и собственные действия и действия других детей, вносить коррективы в их выполнение;</w:t>
      </w:r>
      <w:proofErr w:type="gramEnd"/>
      <w:r>
        <w:rPr>
          <w:sz w:val="24"/>
        </w:rPr>
        <w:t xml:space="preserve"> распределять функции и роли в процессе деятельности, ответственно относиться к достижению результатов деятельности;</w:t>
      </w:r>
    </w:p>
    <w:p w14:paraId="7663E384" w14:textId="77777777" w:rsidR="00CA76FC" w:rsidRDefault="00F30D82">
      <w:pPr>
        <w:pStyle w:val="a5"/>
        <w:numPr>
          <w:ilvl w:val="1"/>
          <w:numId w:val="11"/>
        </w:numPr>
        <w:tabs>
          <w:tab w:val="left" w:pos="539"/>
        </w:tabs>
        <w:spacing w:line="276" w:lineRule="auto"/>
        <w:ind w:right="741"/>
        <w:rPr>
          <w:sz w:val="24"/>
        </w:rPr>
      </w:pPr>
      <w:r>
        <w:rPr>
          <w:sz w:val="24"/>
        </w:rPr>
        <w:t>развитие познавательных универсальных учебных действий: готовности к логическим действиям – анализу, сравнению, синтезу, обобщению, классификации учебной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информации; способности внимательно наблюдать, запоминать и осуществлять учебные действия; применять речевые средства при решении коммуникативных и познавательных задач в различных видах учебной и внеурочной деятельности; </w:t>
      </w:r>
      <w:proofErr w:type="gramStart"/>
      <w:r>
        <w:rPr>
          <w:sz w:val="24"/>
        </w:rPr>
        <w:t>при восприятии речевой информации осуществлять ее вероятностное прогнозирование на основе принятых</w:t>
      </w:r>
      <w:r>
        <w:rPr>
          <w:spacing w:val="40"/>
          <w:sz w:val="24"/>
        </w:rPr>
        <w:t xml:space="preserve"> </w:t>
      </w:r>
      <w:r>
        <w:rPr>
          <w:sz w:val="24"/>
        </w:rPr>
        <w:t>элементов речи, их анализа и синтеза с опорой на коммуникативную ситуацию, речевой и внеречевой контекст;</w:t>
      </w:r>
      <w:proofErr w:type="gramEnd"/>
    </w:p>
    <w:p w14:paraId="10FA741D" w14:textId="3BD202D6" w:rsidR="00CA76FC" w:rsidRPr="00126649" w:rsidRDefault="00F30D82" w:rsidP="00126649">
      <w:pPr>
        <w:pStyle w:val="a5"/>
        <w:numPr>
          <w:ilvl w:val="1"/>
          <w:numId w:val="11"/>
        </w:numPr>
        <w:tabs>
          <w:tab w:val="left" w:pos="539"/>
        </w:tabs>
        <w:spacing w:line="276" w:lineRule="auto"/>
        <w:ind w:right="733"/>
        <w:rPr>
          <w:sz w:val="24"/>
        </w:rPr>
      </w:pPr>
      <w:r>
        <w:rPr>
          <w:sz w:val="24"/>
        </w:rPr>
        <w:t>развитие коммуникативных универсальных учебных действий: способности осуществлять устную коммуникацию</w:t>
      </w:r>
      <w:r>
        <w:rPr>
          <w:spacing w:val="-2"/>
          <w:sz w:val="24"/>
        </w:rPr>
        <w:t xml:space="preserve"> </w:t>
      </w:r>
      <w:r>
        <w:rPr>
          <w:sz w:val="24"/>
        </w:rPr>
        <w:t>в типичных 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часто повторяющихся учебных и социально – бытовых ситуациях при постоянном использовании звукоусиливающей аппаратуры разных типов; </w:t>
      </w:r>
      <w:proofErr w:type="spellStart"/>
      <w:r>
        <w:rPr>
          <w:sz w:val="24"/>
        </w:rPr>
        <w:t>слухозрительно</w:t>
      </w:r>
      <w:proofErr w:type="spellEnd"/>
      <w:r>
        <w:rPr>
          <w:sz w:val="24"/>
        </w:rPr>
        <w:t xml:space="preserve"> воспринимать знакомые по значению речевые высказывания, воспринимать</w:t>
      </w:r>
    </w:p>
    <w:p w14:paraId="449F5484" w14:textId="77777777" w:rsidR="00126649" w:rsidRDefault="00126649" w:rsidP="00126649">
      <w:pPr>
        <w:pStyle w:val="a3"/>
        <w:spacing w:before="68" w:line="276" w:lineRule="auto"/>
        <w:ind w:left="539" w:right="737"/>
      </w:pPr>
      <w:r>
        <w:t>на слух знакомый по звучанию речевой материал; говорить достаточно внятно и</w:t>
      </w:r>
      <w:r>
        <w:rPr>
          <w:spacing w:val="40"/>
        </w:rPr>
        <w:t xml:space="preserve"> </w:t>
      </w:r>
      <w:r>
        <w:t>естественно, реализуя сформированные произносительные умения; готовность выражать собственные мысли и чувства в простых по форме устных высказываниях в соответствии с грамматическими и синтаксическими нормами русского языка; устно вести короткий диалог на знакомую тему; при восприятии вопросов давать речевые ответы, при восприятии</w:t>
      </w:r>
      <w:r>
        <w:rPr>
          <w:spacing w:val="40"/>
        </w:rPr>
        <w:t xml:space="preserve"> </w:t>
      </w:r>
      <w:r>
        <w:t xml:space="preserve">заданий выполнять их, сопровождая речевыми комментариями, повторять сообщения; выражать в устных высказываниях непонимание при затруднении в восприятии речевой информации; использовать сформированные умения восприятия и воспроизведения устной речи в общении со слышащими детьми и взрослыми в различных ситуациях внеурочной </w:t>
      </w:r>
      <w:r>
        <w:rPr>
          <w:spacing w:val="-2"/>
        </w:rPr>
        <w:t>деятельности.</w:t>
      </w:r>
    </w:p>
    <w:p w14:paraId="2F7A183B" w14:textId="77777777" w:rsidR="00126649" w:rsidRDefault="00126649" w:rsidP="00126649">
      <w:pPr>
        <w:pStyle w:val="a3"/>
        <w:spacing w:before="48"/>
        <w:ind w:left="0"/>
        <w:jc w:val="left"/>
      </w:pPr>
    </w:p>
    <w:p w14:paraId="7A0065D3" w14:textId="77777777" w:rsidR="00126649" w:rsidRDefault="00126649" w:rsidP="00126649">
      <w:pPr>
        <w:pStyle w:val="1"/>
        <w:ind w:left="1120" w:right="682"/>
        <w:jc w:val="center"/>
      </w:pPr>
      <w:r>
        <w:rPr>
          <w:u w:val="single"/>
        </w:rPr>
        <w:t>Общая</w:t>
      </w:r>
      <w:r>
        <w:rPr>
          <w:spacing w:val="-6"/>
          <w:u w:val="single"/>
        </w:rPr>
        <w:t xml:space="preserve"> </w:t>
      </w:r>
      <w:r>
        <w:rPr>
          <w:u w:val="single"/>
        </w:rPr>
        <w:t>характеристика</w:t>
      </w:r>
      <w:r>
        <w:rPr>
          <w:spacing w:val="-5"/>
          <w:u w:val="single"/>
        </w:rPr>
        <w:t xml:space="preserve"> </w:t>
      </w:r>
      <w:r>
        <w:rPr>
          <w:u w:val="single"/>
        </w:rPr>
        <w:t>учебного</w:t>
      </w:r>
      <w:r>
        <w:rPr>
          <w:spacing w:val="-5"/>
          <w:u w:val="single"/>
        </w:rPr>
        <w:t xml:space="preserve"> </w:t>
      </w:r>
      <w:r>
        <w:rPr>
          <w:spacing w:val="-2"/>
          <w:u w:val="single"/>
        </w:rPr>
        <w:t>предмета</w:t>
      </w:r>
    </w:p>
    <w:p w14:paraId="6187CC1B" w14:textId="796589B0" w:rsidR="00F84AA0" w:rsidRPr="00126649" w:rsidRDefault="00126649" w:rsidP="00F84AA0">
      <w:pPr>
        <w:spacing w:before="240" w:line="276" w:lineRule="auto"/>
        <w:ind w:left="567" w:right="684"/>
        <w:jc w:val="both"/>
        <w:rPr>
          <w:sz w:val="24"/>
          <w:szCs w:val="24"/>
        </w:rPr>
        <w:sectPr w:rsidR="00F84AA0" w:rsidRPr="00126649" w:rsidSect="00126649">
          <w:pgSz w:w="11910" w:h="16840"/>
          <w:pgMar w:top="851" w:right="340" w:bottom="280" w:left="680" w:header="720" w:footer="720" w:gutter="0"/>
          <w:cols w:space="720"/>
        </w:sectPr>
      </w:pPr>
      <w:r w:rsidRPr="00126649">
        <w:rPr>
          <w:sz w:val="24"/>
          <w:szCs w:val="24"/>
        </w:rPr>
        <w:t>На музыкально-ритмических занятиях образовательно – коррекционная работа</w:t>
      </w:r>
      <w:r w:rsidR="00F84AA0">
        <w:rPr>
          <w:sz w:val="24"/>
          <w:szCs w:val="24"/>
        </w:rPr>
        <w:t xml:space="preserve"> </w:t>
      </w:r>
      <w:r w:rsidR="00F84AA0" w:rsidRPr="00F84AA0">
        <w:rPr>
          <w:sz w:val="24"/>
          <w:szCs w:val="24"/>
        </w:rPr>
        <w:t>базируется на постоянном взаимодействии музыки, движений и устной речи в разных сочетаниях: музыка и движения, музыка и речь, движения и речь, музыка, движения и речь. Это обусловлено тем, что развивающиеся в процессе специального обучения возможности глухих обучающихся в восприятии музыки создают определенный эмоциональный настрой при выполнении движений под музыку, что важно для выразительности исполнения,</w:t>
      </w:r>
    </w:p>
    <w:p w14:paraId="254EC693" w14:textId="2601EFC1" w:rsidR="00CA76FC" w:rsidRDefault="00F30D82" w:rsidP="00F84AA0">
      <w:pPr>
        <w:pStyle w:val="a3"/>
        <w:spacing w:before="168" w:line="276" w:lineRule="auto"/>
        <w:ind w:left="539" w:right="703"/>
      </w:pPr>
      <w:r>
        <w:lastRenderedPageBreak/>
        <w:t xml:space="preserve">способствуют их </w:t>
      </w:r>
      <w:proofErr w:type="spellStart"/>
      <w:r>
        <w:t>темпоритмической</w:t>
      </w:r>
      <w:proofErr w:type="spellEnd"/>
      <w:r>
        <w:t xml:space="preserve"> организации, последовательному изменению в музыкально – пластической композиции с опорой на музыкальное звучание. В свою очередь, движения оказывают положительное влияние на развитие восприятия музыки: двигательное моделирование музыкальных структур является одним из основных приемов развития у глухих детей слухового восприятия музыки. Движения и речь находятся в тесном взаимодействии в процессе работы по развитию произносительной стороны речи с использованием фонетической ритмики. Речевые упражнения под музыку применяются при целенаправленной работе по развитию речевого дыхания, голоса, </w:t>
      </w:r>
      <w:proofErr w:type="spellStart"/>
      <w:r>
        <w:t>ритмико</w:t>
      </w:r>
      <w:proofErr w:type="spellEnd"/>
      <w:r>
        <w:t xml:space="preserve"> </w:t>
      </w:r>
      <w:proofErr w:type="gramStart"/>
      <w:r>
        <w:t>–и</w:t>
      </w:r>
      <w:proofErr w:type="gramEnd"/>
      <w:r>
        <w:t>нтонационной структуры речи, что обусловлено близостью музыкальной и речевой интонации; обучение декламации песен под музыку способствует развитию у обучающихся эмоциональной, выразительной и достаточно внятной речи (при реализации произносительных возможностей). Музыка, движения и речь совместно используются на музыкально – ритмических занятиях в процессе различных видов театрализованной деятельности.</w:t>
      </w:r>
    </w:p>
    <w:p w14:paraId="5A24BD6D" w14:textId="77777777" w:rsidR="00CA76FC" w:rsidRDefault="00F30D82">
      <w:pPr>
        <w:pStyle w:val="a3"/>
        <w:spacing w:before="69" w:line="276" w:lineRule="auto"/>
        <w:ind w:left="539" w:right="704" w:firstLine="454"/>
      </w:pPr>
      <w:r>
        <w:t>В процессе проведения музыкально – ритмических занятий обучающиеся постоянно пользуются индивидуальными слуховыми аппаратами в условиях FM- системы, индукционной петли или других видов беспроводной аппаратуры.</w:t>
      </w:r>
    </w:p>
    <w:p w14:paraId="4E83E5EC" w14:textId="77777777" w:rsidR="00CA76FC" w:rsidRDefault="00CA76FC">
      <w:pPr>
        <w:pStyle w:val="a3"/>
        <w:spacing w:before="260"/>
        <w:ind w:left="0"/>
        <w:jc w:val="left"/>
      </w:pPr>
    </w:p>
    <w:p w14:paraId="35187B15" w14:textId="77777777" w:rsidR="00CA76FC" w:rsidRDefault="00F30D82">
      <w:pPr>
        <w:pStyle w:val="1"/>
        <w:ind w:left="2632"/>
      </w:pPr>
      <w:r>
        <w:rPr>
          <w:u w:val="single"/>
        </w:rPr>
        <w:t>Описание</w:t>
      </w:r>
      <w:r>
        <w:rPr>
          <w:spacing w:val="-6"/>
          <w:u w:val="single"/>
        </w:rPr>
        <w:t xml:space="preserve"> </w:t>
      </w:r>
      <w:r>
        <w:rPr>
          <w:u w:val="single"/>
        </w:rPr>
        <w:t>места</w:t>
      </w:r>
      <w:r>
        <w:rPr>
          <w:spacing w:val="-2"/>
          <w:u w:val="single"/>
        </w:rPr>
        <w:t xml:space="preserve"> </w:t>
      </w:r>
      <w:r>
        <w:rPr>
          <w:u w:val="single"/>
        </w:rPr>
        <w:t>учебного</w:t>
      </w:r>
      <w:r>
        <w:rPr>
          <w:spacing w:val="-2"/>
          <w:u w:val="single"/>
        </w:rPr>
        <w:t xml:space="preserve"> </w:t>
      </w:r>
      <w:r>
        <w:rPr>
          <w:u w:val="single"/>
        </w:rPr>
        <w:t>предмета</w:t>
      </w:r>
      <w:r>
        <w:rPr>
          <w:spacing w:val="56"/>
          <w:u w:val="single"/>
        </w:rPr>
        <w:t xml:space="preserve"> </w:t>
      </w:r>
      <w:r>
        <w:rPr>
          <w:u w:val="single"/>
        </w:rPr>
        <w:t>в</w:t>
      </w:r>
      <w:r>
        <w:rPr>
          <w:spacing w:val="-2"/>
          <w:u w:val="single"/>
        </w:rPr>
        <w:t xml:space="preserve"> </w:t>
      </w:r>
      <w:r>
        <w:rPr>
          <w:u w:val="single"/>
        </w:rPr>
        <w:t>учебном</w:t>
      </w:r>
      <w:r>
        <w:rPr>
          <w:spacing w:val="-3"/>
          <w:u w:val="single"/>
        </w:rPr>
        <w:t xml:space="preserve"> </w:t>
      </w:r>
      <w:r>
        <w:rPr>
          <w:spacing w:val="-2"/>
          <w:u w:val="single"/>
        </w:rPr>
        <w:t>плане</w:t>
      </w:r>
    </w:p>
    <w:p w14:paraId="0736A122" w14:textId="77777777" w:rsidR="00CA76FC" w:rsidRDefault="00F30D82">
      <w:pPr>
        <w:pStyle w:val="a3"/>
        <w:spacing w:before="36" w:line="276" w:lineRule="auto"/>
        <w:jc w:val="left"/>
      </w:pPr>
      <w:r>
        <w:t>На изучение предмета</w:t>
      </w:r>
      <w:r>
        <w:rPr>
          <w:spacing w:val="80"/>
        </w:rPr>
        <w:t xml:space="preserve"> </w:t>
      </w:r>
      <w:r>
        <w:t>«Музыкально</w:t>
      </w:r>
      <w:r>
        <w:rPr>
          <w:spacing w:val="28"/>
        </w:rPr>
        <w:t xml:space="preserve"> </w:t>
      </w:r>
      <w:r>
        <w:t>– ритмические занятия» в</w:t>
      </w:r>
      <w:r>
        <w:rPr>
          <w:spacing w:val="27"/>
        </w:rPr>
        <w:t xml:space="preserve"> </w:t>
      </w:r>
      <w:r>
        <w:t>учебном</w:t>
      </w:r>
      <w:r>
        <w:rPr>
          <w:spacing w:val="25"/>
        </w:rPr>
        <w:t xml:space="preserve"> </w:t>
      </w:r>
      <w:r>
        <w:t>плане для 3 класса отводится 68 часов</w:t>
      </w:r>
      <w:r>
        <w:rPr>
          <w:spacing w:val="40"/>
        </w:rPr>
        <w:t xml:space="preserve"> </w:t>
      </w:r>
      <w:r>
        <w:t>в год.</w:t>
      </w:r>
    </w:p>
    <w:p w14:paraId="55D05A49" w14:textId="77777777" w:rsidR="00CA76FC" w:rsidRDefault="00F30D82">
      <w:pPr>
        <w:pStyle w:val="a3"/>
        <w:spacing w:before="2"/>
        <w:jc w:val="left"/>
      </w:pPr>
      <w:r>
        <w:t>Рабочая</w:t>
      </w:r>
      <w:r>
        <w:rPr>
          <w:spacing w:val="-4"/>
        </w:rPr>
        <w:t xml:space="preserve"> </w:t>
      </w:r>
      <w:r>
        <w:t>программа</w:t>
      </w:r>
      <w:r>
        <w:rPr>
          <w:spacing w:val="-3"/>
        </w:rPr>
        <w:t xml:space="preserve"> </w:t>
      </w:r>
      <w:r>
        <w:t>рассчитана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34</w:t>
      </w:r>
      <w:r>
        <w:rPr>
          <w:spacing w:val="1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недели,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proofErr w:type="spellStart"/>
      <w:r>
        <w:t>расчѐта</w:t>
      </w:r>
      <w:proofErr w:type="spellEnd"/>
      <w:r>
        <w:rPr>
          <w:spacing w:val="-3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часа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неделю.</w:t>
      </w:r>
    </w:p>
    <w:p w14:paraId="3524808E" w14:textId="77777777" w:rsidR="00CA76FC" w:rsidRDefault="00CA76FC">
      <w:pPr>
        <w:pStyle w:val="a3"/>
        <w:spacing w:before="132"/>
        <w:ind w:left="0"/>
        <w:jc w:val="left"/>
      </w:pPr>
    </w:p>
    <w:p w14:paraId="54649FDA" w14:textId="77777777" w:rsidR="00CA76FC" w:rsidRDefault="00F30D82">
      <w:pPr>
        <w:pStyle w:val="a3"/>
        <w:ind w:left="438" w:right="776"/>
        <w:jc w:val="center"/>
      </w:pPr>
      <w:r>
        <w:t>Сетка</w:t>
      </w:r>
      <w:r>
        <w:rPr>
          <w:spacing w:val="-2"/>
        </w:rPr>
        <w:t xml:space="preserve"> часов</w:t>
      </w:r>
    </w:p>
    <w:p w14:paraId="335546FD" w14:textId="77777777" w:rsidR="00CA76FC" w:rsidRDefault="00CA76FC">
      <w:pPr>
        <w:pStyle w:val="a3"/>
        <w:spacing w:before="3"/>
        <w:ind w:left="0"/>
        <w:jc w:val="left"/>
        <w:rPr>
          <w:sz w:val="18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60"/>
        <w:gridCol w:w="1529"/>
        <w:gridCol w:w="1428"/>
        <w:gridCol w:w="3060"/>
        <w:gridCol w:w="1017"/>
      </w:tblGrid>
      <w:tr w:rsidR="00CA76FC" w14:paraId="33C5B2BF" w14:textId="77777777">
        <w:trPr>
          <w:trHeight w:val="832"/>
        </w:trPr>
        <w:tc>
          <w:tcPr>
            <w:tcW w:w="3060" w:type="dxa"/>
          </w:tcPr>
          <w:p w14:paraId="699114C0" w14:textId="77777777" w:rsidR="00CA76FC" w:rsidRDefault="00F30D82">
            <w:pPr>
              <w:pStyle w:val="TableParagraph"/>
              <w:spacing w:line="270" w:lineRule="exact"/>
              <w:ind w:left="1"/>
              <w:jc w:val="center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Предмет</w:t>
            </w:r>
          </w:p>
        </w:tc>
        <w:tc>
          <w:tcPr>
            <w:tcW w:w="1529" w:type="dxa"/>
          </w:tcPr>
          <w:p w14:paraId="7DD5F678" w14:textId="77777777" w:rsidR="00CA76FC" w:rsidRDefault="00F30D82">
            <w:pPr>
              <w:pStyle w:val="TableParagraph"/>
              <w:spacing w:line="270" w:lineRule="exact"/>
              <w:ind w:left="463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Класс</w:t>
            </w:r>
          </w:p>
        </w:tc>
        <w:tc>
          <w:tcPr>
            <w:tcW w:w="1428" w:type="dxa"/>
          </w:tcPr>
          <w:p w14:paraId="145D48F1" w14:textId="77777777" w:rsidR="00CA76FC" w:rsidRDefault="00F30D82">
            <w:pPr>
              <w:pStyle w:val="TableParagraph"/>
              <w:spacing w:line="276" w:lineRule="auto"/>
              <w:ind w:left="259" w:right="148" w:hanging="101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Количеств </w:t>
            </w:r>
            <w:proofErr w:type="gramStart"/>
            <w:r>
              <w:rPr>
                <w:i/>
                <w:sz w:val="24"/>
              </w:rPr>
              <w:t>о</w:t>
            </w:r>
            <w:proofErr w:type="gramEnd"/>
            <w:r>
              <w:rPr>
                <w:i/>
                <w:sz w:val="24"/>
              </w:rPr>
              <w:t xml:space="preserve"> часов в</w:t>
            </w:r>
          </w:p>
        </w:tc>
        <w:tc>
          <w:tcPr>
            <w:tcW w:w="3060" w:type="dxa"/>
          </w:tcPr>
          <w:p w14:paraId="59C3F607" w14:textId="77777777" w:rsidR="00CA76FC" w:rsidRDefault="00F30D82">
            <w:pPr>
              <w:pStyle w:val="TableParagraph"/>
              <w:spacing w:line="276" w:lineRule="auto"/>
              <w:ind w:left="946" w:hanging="495"/>
              <w:rPr>
                <w:i/>
                <w:sz w:val="24"/>
              </w:rPr>
            </w:pPr>
            <w:r>
              <w:rPr>
                <w:i/>
                <w:sz w:val="24"/>
              </w:rPr>
              <w:t>Количество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часов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по </w:t>
            </w:r>
            <w:r>
              <w:rPr>
                <w:i/>
                <w:spacing w:val="-2"/>
                <w:sz w:val="24"/>
              </w:rPr>
              <w:t>четвертям</w:t>
            </w:r>
          </w:p>
        </w:tc>
        <w:tc>
          <w:tcPr>
            <w:tcW w:w="1017" w:type="dxa"/>
          </w:tcPr>
          <w:p w14:paraId="4DC25863" w14:textId="77777777" w:rsidR="00CA76FC" w:rsidRDefault="00F30D82">
            <w:pPr>
              <w:pStyle w:val="TableParagraph"/>
              <w:spacing w:line="276" w:lineRule="auto"/>
              <w:ind w:left="258" w:right="134" w:hanging="113"/>
              <w:rPr>
                <w:i/>
                <w:sz w:val="24"/>
              </w:rPr>
            </w:pPr>
            <w:proofErr w:type="spellStart"/>
            <w:proofErr w:type="gramStart"/>
            <w:r>
              <w:rPr>
                <w:i/>
                <w:spacing w:val="-2"/>
                <w:sz w:val="24"/>
              </w:rPr>
              <w:t>Количе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pacing w:val="-4"/>
                <w:sz w:val="24"/>
              </w:rPr>
              <w:t>ство</w:t>
            </w:r>
            <w:proofErr w:type="spellEnd"/>
            <w:proofErr w:type="gramEnd"/>
          </w:p>
        </w:tc>
      </w:tr>
    </w:tbl>
    <w:p w14:paraId="426708A0" w14:textId="77777777" w:rsidR="00CA76FC" w:rsidRDefault="00CA76FC">
      <w:pPr>
        <w:spacing w:line="276" w:lineRule="auto"/>
        <w:rPr>
          <w:sz w:val="24"/>
        </w:rPr>
        <w:sectPr w:rsidR="00CA76FC">
          <w:pgSz w:w="11910" w:h="16840"/>
          <w:pgMar w:top="1040" w:right="340" w:bottom="915" w:left="6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60"/>
        <w:gridCol w:w="1529"/>
        <w:gridCol w:w="1428"/>
        <w:gridCol w:w="813"/>
        <w:gridCol w:w="815"/>
        <w:gridCol w:w="712"/>
        <w:gridCol w:w="717"/>
        <w:gridCol w:w="1016"/>
      </w:tblGrid>
      <w:tr w:rsidR="00CA76FC" w14:paraId="039C5E73" w14:textId="77777777">
        <w:trPr>
          <w:trHeight w:val="635"/>
        </w:trPr>
        <w:tc>
          <w:tcPr>
            <w:tcW w:w="3060" w:type="dxa"/>
          </w:tcPr>
          <w:p w14:paraId="05C2C7A8" w14:textId="77777777" w:rsidR="00CA76FC" w:rsidRDefault="00CA76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29" w:type="dxa"/>
          </w:tcPr>
          <w:p w14:paraId="1C72303B" w14:textId="77777777" w:rsidR="00CA76FC" w:rsidRDefault="00CA76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8" w:type="dxa"/>
          </w:tcPr>
          <w:p w14:paraId="63B103C0" w14:textId="77777777" w:rsidR="00CA76FC" w:rsidRDefault="00F30D82">
            <w:pPr>
              <w:pStyle w:val="TableParagraph"/>
              <w:spacing w:line="273" w:lineRule="exact"/>
              <w:ind w:left="11"/>
              <w:jc w:val="center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неделю</w:t>
            </w:r>
          </w:p>
        </w:tc>
        <w:tc>
          <w:tcPr>
            <w:tcW w:w="813" w:type="dxa"/>
          </w:tcPr>
          <w:p w14:paraId="18E9BF0F" w14:textId="77777777" w:rsidR="00CA76FC" w:rsidRDefault="00F30D82">
            <w:pPr>
              <w:pStyle w:val="TableParagraph"/>
              <w:spacing w:line="273" w:lineRule="exact"/>
              <w:ind w:left="10" w:right="2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I</w:t>
            </w:r>
          </w:p>
        </w:tc>
        <w:tc>
          <w:tcPr>
            <w:tcW w:w="815" w:type="dxa"/>
          </w:tcPr>
          <w:p w14:paraId="5A5361EA" w14:textId="77777777" w:rsidR="00CA76FC" w:rsidRDefault="00F30D82">
            <w:pPr>
              <w:pStyle w:val="TableParagraph"/>
              <w:spacing w:line="273" w:lineRule="exact"/>
              <w:ind w:left="14" w:right="5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II</w:t>
            </w:r>
          </w:p>
        </w:tc>
        <w:tc>
          <w:tcPr>
            <w:tcW w:w="712" w:type="dxa"/>
          </w:tcPr>
          <w:p w14:paraId="4BE02214" w14:textId="77777777" w:rsidR="00CA76FC" w:rsidRDefault="00F30D82">
            <w:pPr>
              <w:pStyle w:val="TableParagraph"/>
              <w:spacing w:line="273" w:lineRule="exact"/>
              <w:ind w:left="13" w:right="2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III</w:t>
            </w:r>
          </w:p>
        </w:tc>
        <w:tc>
          <w:tcPr>
            <w:tcW w:w="717" w:type="dxa"/>
          </w:tcPr>
          <w:p w14:paraId="70882B76" w14:textId="77777777" w:rsidR="00CA76FC" w:rsidRDefault="00F30D82">
            <w:pPr>
              <w:pStyle w:val="TableParagraph"/>
              <w:spacing w:line="273" w:lineRule="exact"/>
              <w:ind w:left="16" w:right="1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IV</w:t>
            </w:r>
          </w:p>
        </w:tc>
        <w:tc>
          <w:tcPr>
            <w:tcW w:w="1016" w:type="dxa"/>
          </w:tcPr>
          <w:p w14:paraId="32F831AC" w14:textId="77777777" w:rsidR="00CA76FC" w:rsidRDefault="00F30D82">
            <w:pPr>
              <w:pStyle w:val="TableParagraph"/>
              <w:spacing w:line="273" w:lineRule="exact"/>
              <w:ind w:left="230"/>
              <w:rPr>
                <w:i/>
                <w:sz w:val="24"/>
              </w:rPr>
            </w:pPr>
            <w:r>
              <w:rPr>
                <w:i/>
                <w:spacing w:val="-4"/>
                <w:sz w:val="24"/>
              </w:rPr>
              <w:t>часов</w:t>
            </w:r>
          </w:p>
          <w:p w14:paraId="76966B39" w14:textId="77777777" w:rsidR="00CA76FC" w:rsidRDefault="00F30D82">
            <w:pPr>
              <w:pStyle w:val="TableParagraph"/>
              <w:spacing w:before="41"/>
              <w:ind w:left="206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за </w:t>
            </w:r>
            <w:r>
              <w:rPr>
                <w:i/>
                <w:spacing w:val="-5"/>
                <w:sz w:val="24"/>
              </w:rPr>
              <w:t>год</w:t>
            </w:r>
          </w:p>
        </w:tc>
      </w:tr>
      <w:tr w:rsidR="00CA76FC" w14:paraId="7137C683" w14:textId="77777777">
        <w:trPr>
          <w:trHeight w:val="983"/>
        </w:trPr>
        <w:tc>
          <w:tcPr>
            <w:tcW w:w="3060" w:type="dxa"/>
          </w:tcPr>
          <w:p w14:paraId="20E01541" w14:textId="77777777" w:rsidR="00CA76FC" w:rsidRDefault="00F30D82">
            <w:pPr>
              <w:pStyle w:val="TableParagraph"/>
              <w:spacing w:line="278" w:lineRule="auto"/>
              <w:ind w:left="1135" w:hanging="954"/>
              <w:rPr>
                <w:sz w:val="24"/>
              </w:rPr>
            </w:pPr>
            <w:r>
              <w:rPr>
                <w:spacing w:val="-2"/>
                <w:sz w:val="24"/>
              </w:rPr>
              <w:t>Музыкально-ритмические занятия</w:t>
            </w:r>
          </w:p>
        </w:tc>
        <w:tc>
          <w:tcPr>
            <w:tcW w:w="1529" w:type="dxa"/>
          </w:tcPr>
          <w:p w14:paraId="4F9C3049" w14:textId="77777777" w:rsidR="00CA76FC" w:rsidRDefault="00F30D82">
            <w:pPr>
              <w:pStyle w:val="TableParagraph"/>
              <w:spacing w:line="271" w:lineRule="exact"/>
              <w:ind w:left="394"/>
              <w:rPr>
                <w:sz w:val="24"/>
              </w:rPr>
            </w:pPr>
            <w:r>
              <w:rPr>
                <w:spacing w:val="-2"/>
                <w:sz w:val="24"/>
              </w:rPr>
              <w:t>Третий</w:t>
            </w:r>
          </w:p>
        </w:tc>
        <w:tc>
          <w:tcPr>
            <w:tcW w:w="1428" w:type="dxa"/>
          </w:tcPr>
          <w:p w14:paraId="35F539E9" w14:textId="77777777" w:rsidR="00CA76FC" w:rsidRDefault="00F30D82">
            <w:pPr>
              <w:pStyle w:val="TableParagraph"/>
              <w:spacing w:line="271" w:lineRule="exact"/>
              <w:ind w:left="1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13" w:type="dxa"/>
          </w:tcPr>
          <w:p w14:paraId="1BBB6DDF" w14:textId="5836FC59" w:rsidR="00CA76FC" w:rsidRDefault="00F30D82">
            <w:pPr>
              <w:pStyle w:val="TableParagraph"/>
              <w:spacing w:line="271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 w:rsidR="00005A17">
              <w:rPr>
                <w:spacing w:val="-5"/>
                <w:sz w:val="24"/>
              </w:rPr>
              <w:t>5</w:t>
            </w:r>
          </w:p>
        </w:tc>
        <w:tc>
          <w:tcPr>
            <w:tcW w:w="815" w:type="dxa"/>
          </w:tcPr>
          <w:p w14:paraId="0072CFC5" w14:textId="24911592" w:rsidR="00CA76FC" w:rsidRDefault="00F30D82">
            <w:pPr>
              <w:pStyle w:val="TableParagraph"/>
              <w:spacing w:line="271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 w:rsidR="00005A17">
              <w:rPr>
                <w:spacing w:val="-5"/>
                <w:sz w:val="24"/>
              </w:rPr>
              <w:t>6</w:t>
            </w:r>
          </w:p>
        </w:tc>
        <w:tc>
          <w:tcPr>
            <w:tcW w:w="712" w:type="dxa"/>
          </w:tcPr>
          <w:p w14:paraId="4F995E2E" w14:textId="35B8181D" w:rsidR="00CA76FC" w:rsidRDefault="00F30D82">
            <w:pPr>
              <w:pStyle w:val="TableParagraph"/>
              <w:spacing w:line="271" w:lineRule="exact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  <w:r w:rsidR="00005A17">
              <w:rPr>
                <w:spacing w:val="-5"/>
                <w:sz w:val="24"/>
              </w:rPr>
              <w:t>0</w:t>
            </w:r>
          </w:p>
        </w:tc>
        <w:tc>
          <w:tcPr>
            <w:tcW w:w="717" w:type="dxa"/>
          </w:tcPr>
          <w:p w14:paraId="49BEEB98" w14:textId="7D34549B" w:rsidR="00CA76FC" w:rsidRDefault="00F30D82">
            <w:pPr>
              <w:pStyle w:val="TableParagraph"/>
              <w:spacing w:line="271" w:lineRule="exact"/>
              <w:ind w:lef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 w:rsidR="00005A17">
              <w:rPr>
                <w:spacing w:val="-5"/>
                <w:sz w:val="24"/>
              </w:rPr>
              <w:t>6</w:t>
            </w:r>
          </w:p>
        </w:tc>
        <w:tc>
          <w:tcPr>
            <w:tcW w:w="1016" w:type="dxa"/>
          </w:tcPr>
          <w:p w14:paraId="3C610634" w14:textId="7C6221BE" w:rsidR="00CA76FC" w:rsidRDefault="00F30D82">
            <w:pPr>
              <w:pStyle w:val="TableParagraph"/>
              <w:spacing w:line="271" w:lineRule="exact"/>
              <w:ind w:lef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</w:t>
            </w:r>
            <w:r w:rsidR="00005A17">
              <w:rPr>
                <w:spacing w:val="-5"/>
                <w:sz w:val="24"/>
              </w:rPr>
              <w:t>7</w:t>
            </w:r>
          </w:p>
        </w:tc>
      </w:tr>
    </w:tbl>
    <w:p w14:paraId="03C796B1" w14:textId="77777777" w:rsidR="00CA76FC" w:rsidRDefault="00CA76FC">
      <w:pPr>
        <w:pStyle w:val="a3"/>
        <w:spacing w:before="105"/>
        <w:ind w:left="0"/>
        <w:jc w:val="left"/>
      </w:pPr>
    </w:p>
    <w:p w14:paraId="1AECA499" w14:textId="77777777" w:rsidR="00CA76FC" w:rsidRDefault="00F30D82">
      <w:pPr>
        <w:pStyle w:val="1"/>
        <w:spacing w:before="1"/>
        <w:ind w:left="743" w:right="682"/>
        <w:jc w:val="center"/>
      </w:pPr>
      <w:r>
        <w:rPr>
          <w:u w:val="single"/>
        </w:rPr>
        <w:t>Описание</w:t>
      </w:r>
      <w:r>
        <w:rPr>
          <w:spacing w:val="-8"/>
          <w:u w:val="single"/>
        </w:rPr>
        <w:t xml:space="preserve"> </w:t>
      </w:r>
      <w:r>
        <w:rPr>
          <w:u w:val="single"/>
        </w:rPr>
        <w:t>ценностных</w:t>
      </w:r>
      <w:r>
        <w:rPr>
          <w:spacing w:val="-5"/>
          <w:u w:val="single"/>
        </w:rPr>
        <w:t xml:space="preserve"> </w:t>
      </w:r>
      <w:r>
        <w:rPr>
          <w:u w:val="single"/>
        </w:rPr>
        <w:t>ориентиров</w:t>
      </w:r>
      <w:r>
        <w:rPr>
          <w:spacing w:val="-4"/>
          <w:u w:val="single"/>
        </w:rPr>
        <w:t xml:space="preserve"> </w:t>
      </w:r>
      <w:r>
        <w:rPr>
          <w:u w:val="single"/>
        </w:rPr>
        <w:t>содержания</w:t>
      </w:r>
      <w:r>
        <w:rPr>
          <w:spacing w:val="-5"/>
          <w:u w:val="single"/>
        </w:rPr>
        <w:t xml:space="preserve"> </w:t>
      </w:r>
      <w:r>
        <w:rPr>
          <w:u w:val="single"/>
        </w:rPr>
        <w:t>учебного</w:t>
      </w:r>
      <w:r>
        <w:rPr>
          <w:spacing w:val="-4"/>
          <w:u w:val="single"/>
        </w:rPr>
        <w:t xml:space="preserve"> </w:t>
      </w:r>
      <w:r>
        <w:rPr>
          <w:spacing w:val="-2"/>
          <w:u w:val="single"/>
        </w:rPr>
        <w:t>предмета</w:t>
      </w:r>
    </w:p>
    <w:p w14:paraId="03734014" w14:textId="77777777" w:rsidR="00CA76FC" w:rsidRDefault="00F30D82">
      <w:pPr>
        <w:pStyle w:val="a3"/>
        <w:tabs>
          <w:tab w:val="left" w:pos="3316"/>
        </w:tabs>
        <w:spacing w:before="199" w:line="276" w:lineRule="auto"/>
        <w:ind w:right="699" w:firstLine="816"/>
      </w:pPr>
      <w:r>
        <w:t>Музыкально – ритмические занятия способствуют личностному развитию обучающихся</w:t>
      </w:r>
      <w:r>
        <w:rPr>
          <w:spacing w:val="80"/>
        </w:rPr>
        <w:t xml:space="preserve">  </w:t>
      </w:r>
      <w:r>
        <w:t>-</w:t>
      </w:r>
      <w:r>
        <w:tab/>
        <w:t xml:space="preserve">приобщению к музыкальной культуре (народному и профессиональному музыкальному творчеству), формированию более целостной картины мира, воспитанию патриотических чувств, толерантных взаимоотношений, расширению кругозора, активизации познавательных возможностей, реализации творческого потенциала, желания и умений участвовать в художественной деятельности, связанной с музыкой. Это имеет </w:t>
      </w:r>
      <w:proofErr w:type="gramStart"/>
      <w:r>
        <w:t>важное значение</w:t>
      </w:r>
      <w:proofErr w:type="gramEnd"/>
      <w:r>
        <w:rPr>
          <w:spacing w:val="-2"/>
        </w:rPr>
        <w:t xml:space="preserve"> </w:t>
      </w:r>
      <w:r>
        <w:t>для приобщения глухих</w:t>
      </w:r>
      <w:r>
        <w:rPr>
          <w:spacing w:val="37"/>
        </w:rPr>
        <w:t xml:space="preserve"> </w:t>
      </w:r>
      <w:r>
        <w:t>детей к социуму, их интеграции в обществе.</w:t>
      </w:r>
    </w:p>
    <w:p w14:paraId="776DDF1B" w14:textId="77777777" w:rsidR="00CA76FC" w:rsidRDefault="00F30D82">
      <w:pPr>
        <w:pStyle w:val="a3"/>
        <w:spacing w:before="1" w:line="276" w:lineRule="auto"/>
        <w:ind w:right="701" w:firstLine="816"/>
      </w:pPr>
      <w:r>
        <w:t xml:space="preserve">В процессе музыкально – ритмических занятий решаются важные и сложные </w:t>
      </w:r>
      <w:proofErr w:type="spellStart"/>
      <w:r>
        <w:t>коррекционно</w:t>
      </w:r>
      <w:proofErr w:type="spellEnd"/>
      <w:r>
        <w:t xml:space="preserve"> – развивающие задачи: коррекция и развитие двигательной сферы (формирование правильных, координированных и ритмичных движений, хорошей осанки и др.); </w:t>
      </w:r>
      <w:proofErr w:type="gramStart"/>
      <w:r>
        <w:t xml:space="preserve">развитие слухового восприятия (от базовых сенсорных способностей – выработки </w:t>
      </w:r>
      <w:r>
        <w:lastRenderedPageBreak/>
        <w:t>условной двигательной реакции на музыкальное звучание, овладение детьми</w:t>
      </w:r>
      <w:r>
        <w:rPr>
          <w:spacing w:val="40"/>
        </w:rPr>
        <w:t xml:space="preserve"> </w:t>
      </w:r>
      <w:r>
        <w:t>различением, опознаванием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распознаванием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слух</w:t>
      </w:r>
      <w:r>
        <w:rPr>
          <w:spacing w:val="-2"/>
        </w:rPr>
        <w:t xml:space="preserve"> </w:t>
      </w:r>
      <w:r>
        <w:t>резко</w:t>
      </w:r>
      <w:r>
        <w:rPr>
          <w:spacing w:val="-4"/>
        </w:rPr>
        <w:t xml:space="preserve"> </w:t>
      </w:r>
      <w:r>
        <w:t>отличающихся</w:t>
      </w:r>
      <w:r>
        <w:rPr>
          <w:spacing w:val="40"/>
        </w:rPr>
        <w:t xml:space="preserve"> </w:t>
      </w:r>
      <w:r>
        <w:t>по</w:t>
      </w:r>
      <w:r>
        <w:rPr>
          <w:spacing w:val="34"/>
        </w:rPr>
        <w:t xml:space="preserve"> </w:t>
      </w:r>
      <w:r>
        <w:t>звучанию элементов музыки до восприятия фрагментов из крупных музыкальных произведений, определение обучающимися (самостоятельно и с помощью учителя)</w:t>
      </w:r>
      <w:r>
        <w:rPr>
          <w:spacing w:val="40"/>
        </w:rPr>
        <w:t xml:space="preserve"> </w:t>
      </w:r>
      <w:r>
        <w:t>характера музыки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 xml:space="preserve">доступных средств музыкальной выразительности, включая </w:t>
      </w:r>
      <w:proofErr w:type="spellStart"/>
      <w:r>
        <w:t>звуковысотные</w:t>
      </w:r>
      <w:proofErr w:type="spellEnd"/>
      <w:r>
        <w:t xml:space="preserve">, </w:t>
      </w:r>
      <w:proofErr w:type="spellStart"/>
      <w:r>
        <w:t>темпоритмические</w:t>
      </w:r>
      <w:proofErr w:type="spellEnd"/>
      <w:r>
        <w:t xml:space="preserve">, динамические и тембровые отношения), а также развитие </w:t>
      </w:r>
      <w:proofErr w:type="spellStart"/>
      <w:r>
        <w:t>слухозрительного</w:t>
      </w:r>
      <w:proofErr w:type="spellEnd"/>
      <w:proofErr w:type="gramEnd"/>
      <w:r>
        <w:t xml:space="preserve"> и слухового восприятия устной речи, ее произносительной</w:t>
      </w:r>
      <w:r>
        <w:rPr>
          <w:spacing w:val="40"/>
        </w:rPr>
        <w:t xml:space="preserve"> </w:t>
      </w:r>
      <w:r>
        <w:t>стороны (автоматизация произносительных навыков с использованием фонетической ритмики). На занятиях активизируется речевое развитие детей, навыки речевого поведения, устной коммуникации в связи с участием в разных</w:t>
      </w:r>
      <w:r>
        <w:rPr>
          <w:spacing w:val="40"/>
        </w:rPr>
        <w:t xml:space="preserve"> </w:t>
      </w:r>
      <w:r>
        <w:t>видах</w:t>
      </w:r>
      <w:r>
        <w:rPr>
          <w:spacing w:val="40"/>
        </w:rPr>
        <w:t xml:space="preserve"> </w:t>
      </w:r>
      <w:r>
        <w:t>музыкально –</w:t>
      </w:r>
      <w:r>
        <w:rPr>
          <w:spacing w:val="40"/>
        </w:rPr>
        <w:t xml:space="preserve"> </w:t>
      </w:r>
      <w:r>
        <w:t>ритмической</w:t>
      </w:r>
      <w:r>
        <w:rPr>
          <w:spacing w:val="40"/>
        </w:rPr>
        <w:t xml:space="preserve"> </w:t>
      </w:r>
      <w:r>
        <w:t>деятельности.</w:t>
      </w:r>
      <w:r>
        <w:rPr>
          <w:spacing w:val="40"/>
        </w:rPr>
        <w:t xml:space="preserve"> </w:t>
      </w:r>
      <w:proofErr w:type="gramStart"/>
      <w:r>
        <w:t>Важное</w:t>
      </w:r>
      <w:r>
        <w:rPr>
          <w:spacing w:val="40"/>
        </w:rPr>
        <w:t xml:space="preserve"> </w:t>
      </w:r>
      <w:r>
        <w:t>значение</w:t>
      </w:r>
      <w:proofErr w:type="gramEnd"/>
      <w:r>
        <w:rPr>
          <w:spacing w:val="40"/>
        </w:rPr>
        <w:t xml:space="preserve"> </w:t>
      </w:r>
      <w:r>
        <w:t>придается развитию эмоционально –</w:t>
      </w:r>
      <w:r>
        <w:rPr>
          <w:spacing w:val="40"/>
        </w:rPr>
        <w:t xml:space="preserve"> </w:t>
      </w:r>
      <w:r>
        <w:t xml:space="preserve">волевой и познавательной сфер. </w:t>
      </w:r>
      <w:proofErr w:type="gramStart"/>
      <w:r>
        <w:t>Тем самым музыкально – ритмические занятия способствуют всестороннему развитию обучающихся, наиболее полноценному</w:t>
      </w:r>
      <w:r>
        <w:rPr>
          <w:spacing w:val="40"/>
        </w:rPr>
        <w:t xml:space="preserve"> </w:t>
      </w:r>
      <w:r>
        <w:t>формированию личности.</w:t>
      </w:r>
      <w:proofErr w:type="gramEnd"/>
    </w:p>
    <w:p w14:paraId="4D151694" w14:textId="77777777" w:rsidR="00CA76FC" w:rsidRDefault="00CA76FC">
      <w:pPr>
        <w:pStyle w:val="a3"/>
        <w:spacing w:before="204"/>
        <w:ind w:left="0"/>
        <w:jc w:val="left"/>
      </w:pPr>
    </w:p>
    <w:p w14:paraId="3D100AB3" w14:textId="77777777" w:rsidR="00CA76FC" w:rsidRDefault="00F30D82">
      <w:pPr>
        <w:pStyle w:val="1"/>
        <w:spacing w:before="1"/>
        <w:ind w:left="587"/>
      </w:pPr>
      <w:r>
        <w:rPr>
          <w:u w:val="single"/>
        </w:rPr>
        <w:t>Личностные,</w:t>
      </w:r>
      <w:r>
        <w:rPr>
          <w:spacing w:val="-6"/>
          <w:u w:val="single"/>
        </w:rPr>
        <w:t xml:space="preserve"> </w:t>
      </w:r>
      <w:proofErr w:type="spellStart"/>
      <w:r>
        <w:rPr>
          <w:u w:val="single"/>
        </w:rPr>
        <w:t>метапредметные</w:t>
      </w:r>
      <w:proofErr w:type="spellEnd"/>
      <w:r>
        <w:rPr>
          <w:spacing w:val="-6"/>
          <w:u w:val="single"/>
        </w:rPr>
        <w:t xml:space="preserve"> </w:t>
      </w:r>
      <w:r>
        <w:rPr>
          <w:u w:val="single"/>
        </w:rPr>
        <w:t>и</w:t>
      </w:r>
      <w:r>
        <w:rPr>
          <w:spacing w:val="-4"/>
          <w:u w:val="single"/>
        </w:rPr>
        <w:t xml:space="preserve"> </w:t>
      </w:r>
      <w:r>
        <w:rPr>
          <w:u w:val="single"/>
        </w:rPr>
        <w:t>предметные</w:t>
      </w:r>
      <w:r>
        <w:rPr>
          <w:spacing w:val="-5"/>
          <w:u w:val="single"/>
        </w:rPr>
        <w:t xml:space="preserve"> </w:t>
      </w:r>
      <w:r>
        <w:rPr>
          <w:u w:val="single"/>
        </w:rPr>
        <w:t>результаты</w:t>
      </w:r>
      <w:r>
        <w:rPr>
          <w:spacing w:val="-5"/>
          <w:u w:val="single"/>
        </w:rPr>
        <w:t xml:space="preserve"> </w:t>
      </w:r>
      <w:r>
        <w:rPr>
          <w:u w:val="single"/>
        </w:rPr>
        <w:t>освоения</w:t>
      </w:r>
      <w:r>
        <w:rPr>
          <w:spacing w:val="-4"/>
          <w:u w:val="single"/>
        </w:rPr>
        <w:t xml:space="preserve"> </w:t>
      </w:r>
      <w:r>
        <w:rPr>
          <w:u w:val="single"/>
        </w:rPr>
        <w:t>учебного</w:t>
      </w:r>
      <w:r>
        <w:rPr>
          <w:spacing w:val="-2"/>
          <w:u w:val="single"/>
        </w:rPr>
        <w:t xml:space="preserve"> предмета</w:t>
      </w:r>
    </w:p>
    <w:p w14:paraId="2B775430" w14:textId="77777777" w:rsidR="00CA76FC" w:rsidRDefault="00F30D82">
      <w:pPr>
        <w:pStyle w:val="a3"/>
        <w:spacing w:before="199"/>
        <w:ind w:left="1098"/>
        <w:jc w:val="left"/>
      </w:pPr>
      <w:r>
        <w:t>Освоение</w:t>
      </w:r>
      <w:r>
        <w:rPr>
          <w:spacing w:val="-8"/>
        </w:rPr>
        <w:t xml:space="preserve"> </w:t>
      </w:r>
      <w:r>
        <w:t>данной</w:t>
      </w:r>
      <w:r>
        <w:rPr>
          <w:spacing w:val="-4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обеспечивает</w:t>
      </w:r>
      <w:r>
        <w:rPr>
          <w:spacing w:val="-4"/>
        </w:rPr>
        <w:t xml:space="preserve"> </w:t>
      </w:r>
      <w:r>
        <w:t>достижение</w:t>
      </w:r>
      <w:r>
        <w:rPr>
          <w:spacing w:val="-5"/>
        </w:rPr>
        <w:t xml:space="preserve"> </w:t>
      </w:r>
      <w:r>
        <w:t>следующих</w:t>
      </w:r>
      <w:r>
        <w:rPr>
          <w:spacing w:val="-2"/>
        </w:rPr>
        <w:t xml:space="preserve"> результатов:</w:t>
      </w:r>
    </w:p>
    <w:p w14:paraId="1BE58324" w14:textId="77777777" w:rsidR="00CA76FC" w:rsidRDefault="00F30D82">
      <w:pPr>
        <w:pStyle w:val="2"/>
        <w:spacing w:before="45"/>
      </w:pPr>
      <w:r>
        <w:t>Личностные</w:t>
      </w:r>
      <w:r>
        <w:rPr>
          <w:spacing w:val="-6"/>
        </w:rPr>
        <w:t xml:space="preserve"> </w:t>
      </w:r>
      <w:r>
        <w:rPr>
          <w:spacing w:val="-2"/>
        </w:rPr>
        <w:t>результаты:</w:t>
      </w:r>
    </w:p>
    <w:p w14:paraId="4EE4BD6A" w14:textId="77777777" w:rsidR="00CA76FC" w:rsidRDefault="00F30D82">
      <w:pPr>
        <w:pStyle w:val="a5"/>
        <w:numPr>
          <w:ilvl w:val="1"/>
          <w:numId w:val="11"/>
        </w:numPr>
        <w:tabs>
          <w:tab w:val="left" w:pos="681"/>
        </w:tabs>
        <w:spacing w:before="36" w:line="276" w:lineRule="auto"/>
        <w:ind w:left="681" w:right="736" w:hanging="361"/>
        <w:jc w:val="left"/>
        <w:rPr>
          <w:sz w:val="24"/>
        </w:rPr>
      </w:pPr>
      <w:r>
        <w:rPr>
          <w:sz w:val="24"/>
        </w:rPr>
        <w:t>интерес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к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музыке,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музыкально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–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исполнительской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желание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активно участвовать в ней;</w:t>
      </w:r>
    </w:p>
    <w:p w14:paraId="38437455" w14:textId="77777777" w:rsidR="00CA76FC" w:rsidRDefault="00F30D82">
      <w:pPr>
        <w:pStyle w:val="a5"/>
        <w:numPr>
          <w:ilvl w:val="1"/>
          <w:numId w:val="11"/>
        </w:numPr>
        <w:tabs>
          <w:tab w:val="left" w:pos="681"/>
        </w:tabs>
        <w:spacing w:line="273" w:lineRule="auto"/>
        <w:ind w:left="681" w:right="740" w:hanging="361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реализация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видах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деятельности, связанной с музыкой;</w:t>
      </w:r>
    </w:p>
    <w:p w14:paraId="0ED2BF24" w14:textId="77777777" w:rsidR="00CA76FC" w:rsidRDefault="00F30D82">
      <w:pPr>
        <w:pStyle w:val="a5"/>
        <w:numPr>
          <w:ilvl w:val="1"/>
          <w:numId w:val="11"/>
        </w:numPr>
        <w:tabs>
          <w:tab w:val="left" w:pos="681"/>
        </w:tabs>
        <w:spacing w:before="1" w:line="273" w:lineRule="auto"/>
        <w:ind w:left="681" w:right="742" w:hanging="361"/>
        <w:jc w:val="left"/>
        <w:rPr>
          <w:sz w:val="24"/>
        </w:rPr>
      </w:pPr>
      <w:r>
        <w:rPr>
          <w:sz w:val="24"/>
        </w:rPr>
        <w:t>первоначальные</w:t>
      </w:r>
      <w:r>
        <w:rPr>
          <w:spacing w:val="40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40"/>
          <w:sz w:val="24"/>
        </w:rPr>
        <w:t xml:space="preserve"> </w:t>
      </w:r>
      <w:r>
        <w:rPr>
          <w:sz w:val="24"/>
        </w:rPr>
        <w:t>о</w:t>
      </w:r>
      <w:r>
        <w:rPr>
          <w:spacing w:val="40"/>
          <w:sz w:val="24"/>
        </w:rPr>
        <w:t xml:space="preserve"> </w:t>
      </w:r>
      <w:r>
        <w:rPr>
          <w:sz w:val="24"/>
        </w:rPr>
        <w:t>балете,</w:t>
      </w:r>
      <w:r>
        <w:rPr>
          <w:spacing w:val="40"/>
          <w:sz w:val="24"/>
        </w:rPr>
        <w:t xml:space="preserve"> </w:t>
      </w:r>
      <w:r>
        <w:rPr>
          <w:sz w:val="24"/>
        </w:rPr>
        <w:t>опере,</w:t>
      </w:r>
      <w:r>
        <w:rPr>
          <w:spacing w:val="40"/>
          <w:sz w:val="24"/>
        </w:rPr>
        <w:t xml:space="preserve"> </w:t>
      </w:r>
      <w:r>
        <w:rPr>
          <w:sz w:val="24"/>
        </w:rPr>
        <w:t>симфоническом</w:t>
      </w:r>
      <w:r>
        <w:rPr>
          <w:spacing w:val="40"/>
          <w:sz w:val="24"/>
        </w:rPr>
        <w:t xml:space="preserve"> </w:t>
      </w:r>
      <w:r>
        <w:rPr>
          <w:sz w:val="24"/>
        </w:rPr>
        <w:t>оркестре,</w:t>
      </w:r>
      <w:r>
        <w:rPr>
          <w:spacing w:val="40"/>
          <w:sz w:val="24"/>
        </w:rPr>
        <w:t xml:space="preserve"> </w:t>
      </w:r>
      <w:r>
        <w:rPr>
          <w:sz w:val="24"/>
        </w:rPr>
        <w:t>концертных</w:t>
      </w:r>
      <w:r>
        <w:rPr>
          <w:spacing w:val="40"/>
          <w:sz w:val="24"/>
        </w:rPr>
        <w:t xml:space="preserve"> </w:t>
      </w:r>
      <w:r>
        <w:rPr>
          <w:sz w:val="24"/>
        </w:rPr>
        <w:t>залах и музыкальных театрах;</w:t>
      </w:r>
    </w:p>
    <w:p w14:paraId="45FB8EE3" w14:textId="33D9F041" w:rsidR="00CA76FC" w:rsidRDefault="00F30D82">
      <w:pPr>
        <w:pStyle w:val="a5"/>
        <w:numPr>
          <w:ilvl w:val="1"/>
          <w:numId w:val="11"/>
        </w:numPr>
        <w:tabs>
          <w:tab w:val="left" w:pos="681"/>
        </w:tabs>
        <w:spacing w:line="273" w:lineRule="auto"/>
        <w:ind w:left="681" w:right="737" w:hanging="361"/>
        <w:jc w:val="left"/>
        <w:rPr>
          <w:sz w:val="24"/>
        </w:rPr>
      </w:pPr>
      <w:r>
        <w:rPr>
          <w:sz w:val="24"/>
        </w:rPr>
        <w:t>желание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40"/>
          <w:sz w:val="24"/>
        </w:rPr>
        <w:t xml:space="preserve"> </w:t>
      </w:r>
      <w:r>
        <w:rPr>
          <w:sz w:val="24"/>
        </w:rPr>
        <w:t>вступать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устную</w:t>
      </w:r>
      <w:r>
        <w:rPr>
          <w:spacing w:val="40"/>
          <w:sz w:val="24"/>
        </w:rPr>
        <w:t xml:space="preserve"> </w:t>
      </w:r>
      <w:r>
        <w:rPr>
          <w:sz w:val="24"/>
        </w:rPr>
        <w:t>коммуникацию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40"/>
          <w:sz w:val="24"/>
        </w:rPr>
        <w:t xml:space="preserve"> </w:t>
      </w:r>
      <w:r>
        <w:rPr>
          <w:sz w:val="24"/>
        </w:rPr>
        <w:t>деятельности, внеурочной</w:t>
      </w:r>
      <w:r>
        <w:rPr>
          <w:spacing w:val="2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27"/>
          <w:sz w:val="24"/>
        </w:rPr>
        <w:t xml:space="preserve"> </w:t>
      </w:r>
      <w:r>
        <w:rPr>
          <w:sz w:val="24"/>
        </w:rPr>
        <w:t>в</w:t>
      </w:r>
      <w:r>
        <w:rPr>
          <w:spacing w:val="26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25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26"/>
          <w:sz w:val="24"/>
        </w:rPr>
        <w:t xml:space="preserve"> </w:t>
      </w:r>
      <w:r>
        <w:rPr>
          <w:sz w:val="24"/>
        </w:rPr>
        <w:t>а</w:t>
      </w:r>
      <w:r>
        <w:rPr>
          <w:spacing w:val="26"/>
          <w:sz w:val="24"/>
        </w:rPr>
        <w:t xml:space="preserve"> </w:t>
      </w:r>
      <w:r>
        <w:rPr>
          <w:sz w:val="24"/>
        </w:rPr>
        <w:t>также</w:t>
      </w:r>
      <w:r>
        <w:rPr>
          <w:spacing w:val="25"/>
          <w:sz w:val="24"/>
        </w:rPr>
        <w:t xml:space="preserve"> </w:t>
      </w:r>
      <w:r>
        <w:rPr>
          <w:sz w:val="24"/>
        </w:rPr>
        <w:t>в</w:t>
      </w:r>
      <w:r>
        <w:rPr>
          <w:spacing w:val="24"/>
          <w:sz w:val="24"/>
        </w:rPr>
        <w:t xml:space="preserve"> </w:t>
      </w:r>
      <w:r>
        <w:rPr>
          <w:sz w:val="24"/>
        </w:rPr>
        <w:t>типичных</w:t>
      </w:r>
      <w:r>
        <w:rPr>
          <w:spacing w:val="29"/>
          <w:sz w:val="24"/>
        </w:rPr>
        <w:t xml:space="preserve"> </w:t>
      </w:r>
      <w:r>
        <w:rPr>
          <w:sz w:val="24"/>
        </w:rPr>
        <w:t>ситуациях</w:t>
      </w:r>
    </w:p>
    <w:p w14:paraId="010989C7" w14:textId="77777777" w:rsidR="00F84AA0" w:rsidRDefault="00F84AA0" w:rsidP="00F84AA0">
      <w:pPr>
        <w:pStyle w:val="a3"/>
        <w:spacing w:before="68" w:line="278" w:lineRule="auto"/>
        <w:ind w:left="681" w:right="741"/>
      </w:pPr>
      <w:r>
        <w:t xml:space="preserve">социально-культурной жизни </w:t>
      </w:r>
      <w:proofErr w:type="gramStart"/>
      <w:r>
        <w:t>обучающегося</w:t>
      </w:r>
      <w:proofErr w:type="gramEnd"/>
      <w:r>
        <w:t xml:space="preserve"> при постоянном сознательном пользовании индивидуальными слуховыми аппаратами;</w:t>
      </w:r>
    </w:p>
    <w:p w14:paraId="65F73710" w14:textId="27DE2655" w:rsidR="00F84AA0" w:rsidRPr="00F84AA0" w:rsidRDefault="00F84AA0" w:rsidP="00F84AA0">
      <w:pPr>
        <w:pStyle w:val="a5"/>
        <w:numPr>
          <w:ilvl w:val="1"/>
          <w:numId w:val="11"/>
        </w:numPr>
        <w:tabs>
          <w:tab w:val="left" w:pos="681"/>
        </w:tabs>
        <w:spacing w:line="276" w:lineRule="auto"/>
        <w:ind w:left="681" w:right="733" w:hanging="361"/>
        <w:rPr>
          <w:sz w:val="24"/>
        </w:rPr>
      </w:pPr>
      <w:r>
        <w:rPr>
          <w:sz w:val="24"/>
        </w:rPr>
        <w:t xml:space="preserve">готовность применять приобретенный опыт в музыкально – творческой и речевой деятельности в различных формах дополнительного образования, а также в социокультурных досуговых проектах, в том числе, совместно со слышащими </w:t>
      </w:r>
      <w:r>
        <w:rPr>
          <w:spacing w:val="-2"/>
          <w:sz w:val="24"/>
        </w:rPr>
        <w:t>сверстниками.</w:t>
      </w:r>
    </w:p>
    <w:p w14:paraId="107164F2" w14:textId="77777777" w:rsidR="00F84AA0" w:rsidRDefault="00F84AA0" w:rsidP="00F84AA0">
      <w:pPr>
        <w:pStyle w:val="a5"/>
        <w:tabs>
          <w:tab w:val="left" w:pos="681"/>
        </w:tabs>
        <w:spacing w:line="276" w:lineRule="auto"/>
        <w:ind w:right="733" w:firstLine="0"/>
        <w:jc w:val="right"/>
        <w:rPr>
          <w:sz w:val="24"/>
        </w:rPr>
      </w:pPr>
    </w:p>
    <w:p w14:paraId="58083B40" w14:textId="77777777" w:rsidR="00F84AA0" w:rsidRDefault="00F84AA0" w:rsidP="00F84AA0">
      <w:pPr>
        <w:pStyle w:val="2"/>
        <w:jc w:val="both"/>
      </w:pPr>
      <w:proofErr w:type="spellStart"/>
      <w:r>
        <w:t>Метапредметные</w:t>
      </w:r>
      <w:proofErr w:type="spellEnd"/>
      <w:r>
        <w:rPr>
          <w:spacing w:val="-7"/>
        </w:rPr>
        <w:t xml:space="preserve"> </w:t>
      </w:r>
      <w:r>
        <w:rPr>
          <w:spacing w:val="-2"/>
        </w:rPr>
        <w:t>результаты:</w:t>
      </w:r>
    </w:p>
    <w:p w14:paraId="4ED5F4C5" w14:textId="77777777" w:rsidR="00F84AA0" w:rsidRDefault="00F84AA0" w:rsidP="00F84AA0">
      <w:pPr>
        <w:pStyle w:val="a5"/>
        <w:numPr>
          <w:ilvl w:val="1"/>
          <w:numId w:val="11"/>
        </w:numPr>
        <w:tabs>
          <w:tab w:val="left" w:pos="681"/>
        </w:tabs>
        <w:spacing w:before="33" w:line="273" w:lineRule="auto"/>
        <w:ind w:left="681" w:right="1482" w:hanging="361"/>
        <w:jc w:val="left"/>
        <w:rPr>
          <w:sz w:val="24"/>
        </w:rPr>
      </w:pPr>
      <w:r>
        <w:rPr>
          <w:sz w:val="24"/>
        </w:rPr>
        <w:t>участие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со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взрослыми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детьми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6"/>
          <w:sz w:val="24"/>
        </w:rPr>
        <w:t xml:space="preserve"> </w:t>
      </w:r>
      <w:r>
        <w:rPr>
          <w:sz w:val="24"/>
        </w:rPr>
        <w:t>продуктивного сотрудничества, толерантности, взаимопонимания;</w:t>
      </w:r>
    </w:p>
    <w:p w14:paraId="011C0056" w14:textId="77777777" w:rsidR="00F84AA0" w:rsidRDefault="00F84AA0" w:rsidP="00F84AA0">
      <w:pPr>
        <w:pStyle w:val="a5"/>
        <w:numPr>
          <w:ilvl w:val="1"/>
          <w:numId w:val="11"/>
        </w:numPr>
        <w:tabs>
          <w:tab w:val="left" w:pos="681"/>
        </w:tabs>
        <w:spacing w:before="3"/>
        <w:ind w:left="681" w:hanging="361"/>
        <w:jc w:val="left"/>
        <w:rPr>
          <w:sz w:val="24"/>
        </w:rPr>
      </w:pPr>
      <w:r>
        <w:rPr>
          <w:sz w:val="24"/>
        </w:rPr>
        <w:t>готовность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распределению</w:t>
      </w:r>
      <w:r>
        <w:rPr>
          <w:spacing w:val="-2"/>
          <w:sz w:val="24"/>
        </w:rPr>
        <w:t xml:space="preserve"> </w:t>
      </w:r>
      <w:r>
        <w:rPr>
          <w:sz w:val="24"/>
        </w:rPr>
        <w:t>функций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ролей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14:paraId="2A45A3C2" w14:textId="77777777" w:rsidR="00F84AA0" w:rsidRDefault="00F84AA0" w:rsidP="00F84AA0">
      <w:pPr>
        <w:pStyle w:val="a5"/>
        <w:numPr>
          <w:ilvl w:val="1"/>
          <w:numId w:val="11"/>
        </w:numPr>
        <w:tabs>
          <w:tab w:val="left" w:pos="681"/>
        </w:tabs>
        <w:spacing w:before="40"/>
        <w:ind w:left="681" w:hanging="361"/>
        <w:jc w:val="left"/>
        <w:rPr>
          <w:sz w:val="24"/>
        </w:rPr>
      </w:pPr>
      <w:r>
        <w:rPr>
          <w:sz w:val="24"/>
        </w:rPr>
        <w:t>ответственность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14:paraId="4CA80C03" w14:textId="77777777" w:rsidR="00F84AA0" w:rsidRDefault="00F84AA0" w:rsidP="00F84AA0">
      <w:pPr>
        <w:pStyle w:val="a5"/>
        <w:numPr>
          <w:ilvl w:val="1"/>
          <w:numId w:val="11"/>
        </w:numPr>
        <w:tabs>
          <w:tab w:val="left" w:pos="681"/>
        </w:tabs>
        <w:spacing w:before="42"/>
        <w:ind w:left="681" w:hanging="361"/>
        <w:jc w:val="left"/>
        <w:rPr>
          <w:sz w:val="24"/>
        </w:rPr>
      </w:pPr>
      <w:r>
        <w:rPr>
          <w:sz w:val="24"/>
        </w:rPr>
        <w:t>оценка</w:t>
      </w:r>
      <w:r>
        <w:rPr>
          <w:spacing w:val="-7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5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одноклассников;</w:t>
      </w:r>
    </w:p>
    <w:p w14:paraId="65E1BFD1" w14:textId="77777777" w:rsidR="00F84AA0" w:rsidRDefault="00F84AA0" w:rsidP="00F84AA0">
      <w:pPr>
        <w:pStyle w:val="a5"/>
        <w:numPr>
          <w:ilvl w:val="1"/>
          <w:numId w:val="11"/>
        </w:numPr>
        <w:tabs>
          <w:tab w:val="left" w:pos="681"/>
        </w:tabs>
        <w:spacing w:before="39"/>
        <w:ind w:left="681" w:hanging="361"/>
        <w:jc w:val="left"/>
        <w:rPr>
          <w:sz w:val="24"/>
        </w:rPr>
      </w:pPr>
      <w:r>
        <w:rPr>
          <w:sz w:val="24"/>
        </w:rPr>
        <w:t>готовность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контролю</w:t>
      </w:r>
      <w:r>
        <w:rPr>
          <w:spacing w:val="-5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2"/>
          <w:sz w:val="24"/>
        </w:rPr>
        <w:t xml:space="preserve"> действий;</w:t>
      </w:r>
    </w:p>
    <w:p w14:paraId="2088ACAA" w14:textId="77777777" w:rsidR="00F84AA0" w:rsidRDefault="00F84AA0" w:rsidP="00F84AA0">
      <w:pPr>
        <w:pStyle w:val="a5"/>
        <w:numPr>
          <w:ilvl w:val="1"/>
          <w:numId w:val="11"/>
        </w:numPr>
        <w:tabs>
          <w:tab w:val="left" w:pos="681"/>
        </w:tabs>
        <w:spacing w:before="42"/>
        <w:ind w:left="681" w:hanging="361"/>
        <w:jc w:val="left"/>
        <w:rPr>
          <w:sz w:val="24"/>
        </w:rPr>
      </w:pPr>
      <w:r>
        <w:rPr>
          <w:sz w:val="24"/>
        </w:rPr>
        <w:t>коррекция</w:t>
      </w:r>
      <w:r>
        <w:rPr>
          <w:spacing w:val="-5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самостоятельно;</w:t>
      </w:r>
    </w:p>
    <w:p w14:paraId="3654B346" w14:textId="77777777" w:rsidR="00F84AA0" w:rsidRDefault="00F84AA0" w:rsidP="00F84AA0">
      <w:pPr>
        <w:pStyle w:val="a5"/>
        <w:numPr>
          <w:ilvl w:val="1"/>
          <w:numId w:val="11"/>
        </w:numPr>
        <w:tabs>
          <w:tab w:val="left" w:pos="681"/>
        </w:tabs>
        <w:spacing w:before="40"/>
        <w:ind w:left="681" w:hanging="361"/>
        <w:jc w:val="left"/>
        <w:rPr>
          <w:sz w:val="24"/>
        </w:rPr>
      </w:pPr>
      <w:r>
        <w:rPr>
          <w:sz w:val="24"/>
        </w:rPr>
        <w:t>применение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-1"/>
          <w:sz w:val="24"/>
        </w:rPr>
        <w:t xml:space="preserve"> </w:t>
      </w:r>
      <w:r>
        <w:rPr>
          <w:sz w:val="24"/>
        </w:rPr>
        <w:t>сре</w:t>
      </w:r>
      <w:proofErr w:type="gramStart"/>
      <w:r>
        <w:rPr>
          <w:sz w:val="24"/>
        </w:rPr>
        <w:t>дств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</w:t>
      </w:r>
      <w:proofErr w:type="gramEnd"/>
      <w:r>
        <w:rPr>
          <w:sz w:val="24"/>
        </w:rPr>
        <w:t>оцессе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задач;</w:t>
      </w:r>
    </w:p>
    <w:p w14:paraId="6A6E6323" w14:textId="77777777" w:rsidR="00F84AA0" w:rsidRDefault="00F84AA0" w:rsidP="00F84AA0">
      <w:pPr>
        <w:pStyle w:val="a5"/>
        <w:numPr>
          <w:ilvl w:val="1"/>
          <w:numId w:val="11"/>
        </w:numPr>
        <w:tabs>
          <w:tab w:val="left" w:pos="681"/>
        </w:tabs>
        <w:spacing w:before="42" w:line="273" w:lineRule="auto"/>
        <w:ind w:left="681" w:right="1463" w:hanging="361"/>
        <w:jc w:val="left"/>
        <w:rPr>
          <w:sz w:val="24"/>
        </w:rPr>
      </w:pPr>
      <w:r>
        <w:rPr>
          <w:sz w:val="24"/>
        </w:rPr>
        <w:t>реализация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4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-7"/>
          <w:sz w:val="24"/>
        </w:rPr>
        <w:t xml:space="preserve"> </w:t>
      </w:r>
      <w:r>
        <w:rPr>
          <w:sz w:val="24"/>
        </w:rPr>
        <w:t>сформированных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5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-8"/>
          <w:sz w:val="24"/>
        </w:rPr>
        <w:t xml:space="preserve"> </w:t>
      </w:r>
      <w:r>
        <w:rPr>
          <w:sz w:val="24"/>
        </w:rPr>
        <w:t>и воспроизведения устной речи;</w:t>
      </w:r>
    </w:p>
    <w:p w14:paraId="4AE2AD87" w14:textId="77777777" w:rsidR="00F84AA0" w:rsidRDefault="00F84AA0" w:rsidP="00F84AA0">
      <w:pPr>
        <w:pStyle w:val="a5"/>
        <w:tabs>
          <w:tab w:val="left" w:pos="681"/>
        </w:tabs>
        <w:spacing w:line="273" w:lineRule="auto"/>
        <w:ind w:right="737" w:firstLine="0"/>
        <w:jc w:val="right"/>
        <w:rPr>
          <w:sz w:val="24"/>
        </w:rPr>
      </w:pPr>
    </w:p>
    <w:p w14:paraId="5EA566E4" w14:textId="77777777" w:rsidR="00CA76FC" w:rsidRDefault="00CA76FC">
      <w:pPr>
        <w:spacing w:line="273" w:lineRule="auto"/>
        <w:rPr>
          <w:sz w:val="24"/>
        </w:rPr>
        <w:sectPr w:rsidR="00CA76FC">
          <w:type w:val="continuous"/>
          <w:pgSz w:w="11910" w:h="16840"/>
          <w:pgMar w:top="1100" w:right="340" w:bottom="280" w:left="680" w:header="720" w:footer="720" w:gutter="0"/>
          <w:cols w:space="720"/>
        </w:sectPr>
      </w:pPr>
    </w:p>
    <w:p w14:paraId="3A53C527" w14:textId="77777777" w:rsidR="00CA76FC" w:rsidRDefault="00F30D82">
      <w:pPr>
        <w:pStyle w:val="2"/>
        <w:spacing w:before="6"/>
      </w:pPr>
      <w:r>
        <w:lastRenderedPageBreak/>
        <w:t>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результаты:</w:t>
      </w:r>
    </w:p>
    <w:p w14:paraId="3ABF3BD1" w14:textId="77777777" w:rsidR="00CA76FC" w:rsidRDefault="00F30D82">
      <w:pPr>
        <w:pStyle w:val="a5"/>
        <w:numPr>
          <w:ilvl w:val="1"/>
          <w:numId w:val="11"/>
        </w:numPr>
        <w:tabs>
          <w:tab w:val="left" w:pos="681"/>
        </w:tabs>
        <w:spacing w:before="36" w:line="273" w:lineRule="auto"/>
        <w:ind w:left="681" w:right="740" w:hanging="361"/>
        <w:rPr>
          <w:sz w:val="24"/>
        </w:rPr>
      </w:pPr>
      <w:r>
        <w:rPr>
          <w:sz w:val="24"/>
        </w:rPr>
        <w:t xml:space="preserve">развитие </w:t>
      </w:r>
      <w:proofErr w:type="spellStart"/>
      <w:r>
        <w:rPr>
          <w:sz w:val="24"/>
        </w:rPr>
        <w:t>слушательской</w:t>
      </w:r>
      <w:proofErr w:type="spellEnd"/>
      <w:r>
        <w:rPr>
          <w:sz w:val="24"/>
        </w:rPr>
        <w:t xml:space="preserve"> культуры (внимательного слушания музыки, осуществление элементарного анализа воспринятой музыки с помощью учителя и самостоятельно);</w:t>
      </w:r>
    </w:p>
    <w:p w14:paraId="556681D0" w14:textId="77777777" w:rsidR="00CA76FC" w:rsidRDefault="00F30D82">
      <w:pPr>
        <w:pStyle w:val="a5"/>
        <w:numPr>
          <w:ilvl w:val="1"/>
          <w:numId w:val="11"/>
        </w:numPr>
        <w:tabs>
          <w:tab w:val="left" w:pos="681"/>
        </w:tabs>
        <w:spacing w:before="3" w:line="276" w:lineRule="auto"/>
        <w:ind w:left="681" w:right="732" w:hanging="361"/>
        <w:rPr>
          <w:sz w:val="24"/>
        </w:rPr>
      </w:pPr>
      <w:r>
        <w:rPr>
          <w:sz w:val="24"/>
        </w:rPr>
        <w:t xml:space="preserve">воспроизведение метрических соотношений движениями, включая </w:t>
      </w:r>
      <w:proofErr w:type="spellStart"/>
      <w:r>
        <w:rPr>
          <w:sz w:val="24"/>
        </w:rPr>
        <w:t>дирижирование</w:t>
      </w:r>
      <w:proofErr w:type="spellEnd"/>
      <w:r>
        <w:rPr>
          <w:sz w:val="24"/>
        </w:rPr>
        <w:t xml:space="preserve"> по</w:t>
      </w:r>
      <w:r>
        <w:rPr>
          <w:spacing w:val="40"/>
          <w:sz w:val="24"/>
        </w:rPr>
        <w:t xml:space="preserve"> </w:t>
      </w:r>
      <w:r>
        <w:rPr>
          <w:sz w:val="24"/>
        </w:rPr>
        <w:t>дву</w:t>
      </w:r>
      <w:proofErr w:type="gramStart"/>
      <w:r>
        <w:rPr>
          <w:sz w:val="24"/>
        </w:rPr>
        <w:t>х-</w:t>
      </w:r>
      <w:proofErr w:type="gramEnd"/>
      <w:r>
        <w:rPr>
          <w:sz w:val="24"/>
        </w:rPr>
        <w:t xml:space="preserve"> , трех- и четырех- дольной сетке под музыку в исполнении учителя на фортепьяно и аудиозапись (с помощью учителя и самостоятельно); различение, опознавание и распознавание на слух при просушивании аудиозаписи музыки двухдольного, трехдольного, четырехдольного метра (полька, марш, вальс); различение и опознавание на слух </w:t>
      </w:r>
      <w:proofErr w:type="spellStart"/>
      <w:r>
        <w:rPr>
          <w:sz w:val="24"/>
        </w:rPr>
        <w:t>поступенного</w:t>
      </w:r>
      <w:proofErr w:type="spellEnd"/>
      <w:r>
        <w:rPr>
          <w:sz w:val="24"/>
        </w:rPr>
        <w:t xml:space="preserve"> и скачкообразного звукорядов и многократного повторения одного и того</w:t>
      </w:r>
      <w:r>
        <w:rPr>
          <w:spacing w:val="-2"/>
          <w:sz w:val="24"/>
        </w:rPr>
        <w:t xml:space="preserve"> </w:t>
      </w:r>
      <w:r>
        <w:rPr>
          <w:sz w:val="24"/>
        </w:rPr>
        <w:t>же звука, мелодий знакомых песен (при выборе из двух-четырех), а также фрагментов из мелодии (запев, припев); развитие восприятия тембровых соотношений – знакомство со звучанием музыкальных инструментов и певческих голосов; словесное определение музыкальных структур;</w:t>
      </w:r>
    </w:p>
    <w:p w14:paraId="588EEDF0" w14:textId="77777777" w:rsidR="00CA76FC" w:rsidRDefault="00F30D82">
      <w:pPr>
        <w:pStyle w:val="a5"/>
        <w:numPr>
          <w:ilvl w:val="1"/>
          <w:numId w:val="11"/>
        </w:numPr>
        <w:tabs>
          <w:tab w:val="left" w:pos="681"/>
        </w:tabs>
        <w:spacing w:line="273" w:lineRule="auto"/>
        <w:ind w:left="681" w:right="740" w:hanging="361"/>
        <w:rPr>
          <w:sz w:val="24"/>
        </w:rPr>
      </w:pPr>
      <w:proofErr w:type="gramStart"/>
      <w:r>
        <w:rPr>
          <w:sz w:val="24"/>
        </w:rPr>
        <w:t>различение и опознавание музыкальных фрагментов (в аудиозаписи) из произведений крупной формы при выборе из трех-пяти (симфонической сказки С. Прокофьева «Петя и волк»,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балета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оперы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сказочный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сюжет,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например,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балета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П.И.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Чайковского</w:t>
      </w:r>
      <w:proofErr w:type="gramEnd"/>
    </w:p>
    <w:p w14:paraId="7E4B072C" w14:textId="77777777" w:rsidR="00CA76FC" w:rsidRDefault="00F30D82">
      <w:pPr>
        <w:pStyle w:val="a3"/>
        <w:spacing w:before="3" w:line="276" w:lineRule="auto"/>
        <w:ind w:left="681" w:right="736"/>
      </w:pPr>
      <w:proofErr w:type="gramStart"/>
      <w:r>
        <w:t xml:space="preserve">«Щелкунчик», оперы Н.А. Римского - Корсакова «Сказка о царе </w:t>
      </w:r>
      <w:proofErr w:type="spellStart"/>
      <w:r>
        <w:t>Салтане</w:t>
      </w:r>
      <w:proofErr w:type="spellEnd"/>
      <w:r>
        <w:t>»); их словесное определение (например, Тема Пети); словесное определение характера музыки, доступных средств музыкальной выразительности, включая тембровые соотношения (с помощью учителя); знание названий музыкальных произведений, их краткого содержания, названий прослушиваемых фрагментов, некоторых музыкальных инструментов симфонического оркестра (в связи с работой над симфонической сказкой С.С. Прокофьева «Петя и волк»);</w:t>
      </w:r>
      <w:proofErr w:type="gramEnd"/>
      <w:r>
        <w:t xml:space="preserve"> фамилий композиторов; умения соотносить имя композитора и его портрет; название музыкального инструмента и его изображение;</w:t>
      </w:r>
    </w:p>
    <w:p w14:paraId="6292FC03" w14:textId="5CC03462" w:rsidR="00F84AA0" w:rsidRPr="00F84AA0" w:rsidRDefault="00F30D82" w:rsidP="00F84AA0">
      <w:pPr>
        <w:pStyle w:val="a5"/>
        <w:numPr>
          <w:ilvl w:val="1"/>
          <w:numId w:val="11"/>
        </w:numPr>
        <w:tabs>
          <w:tab w:val="left" w:pos="681"/>
        </w:tabs>
        <w:spacing w:line="276" w:lineRule="auto"/>
        <w:ind w:left="681" w:right="741" w:hanging="361"/>
        <w:rPr>
          <w:sz w:val="24"/>
          <w:szCs w:val="24"/>
        </w:rPr>
      </w:pPr>
      <w:proofErr w:type="gramStart"/>
      <w:r>
        <w:rPr>
          <w:sz w:val="24"/>
        </w:rPr>
        <w:t>выразительное, правильное и ритмичное выполнение отдельных танцевальных движений (например, ритмичная ходьба, легкий бег, кружение поскоками, шаг с притопом,</w:t>
      </w:r>
      <w:r>
        <w:rPr>
          <w:spacing w:val="40"/>
          <w:sz w:val="24"/>
        </w:rPr>
        <w:t xml:space="preserve"> </w:t>
      </w:r>
      <w:r>
        <w:rPr>
          <w:sz w:val="24"/>
        </w:rPr>
        <w:t>повторные три притопа, выставление ноги на пятку с подпрыгиванием, вальсовая дорожка,</w:t>
      </w:r>
      <w:r w:rsidR="00F84AA0">
        <w:rPr>
          <w:sz w:val="24"/>
        </w:rPr>
        <w:t xml:space="preserve"> </w:t>
      </w:r>
      <w:r w:rsidRPr="00F84AA0">
        <w:rPr>
          <w:sz w:val="24"/>
          <w:szCs w:val="24"/>
        </w:rPr>
        <w:t>скользящий</w:t>
      </w:r>
      <w:r w:rsidRPr="00F84AA0">
        <w:rPr>
          <w:spacing w:val="40"/>
          <w:sz w:val="24"/>
          <w:szCs w:val="24"/>
        </w:rPr>
        <w:t xml:space="preserve"> </w:t>
      </w:r>
      <w:r w:rsidRPr="00F84AA0">
        <w:rPr>
          <w:sz w:val="24"/>
          <w:szCs w:val="24"/>
        </w:rPr>
        <w:t>ход</w:t>
      </w:r>
      <w:r w:rsidRPr="00F84AA0">
        <w:rPr>
          <w:spacing w:val="40"/>
          <w:sz w:val="24"/>
          <w:szCs w:val="24"/>
        </w:rPr>
        <w:t xml:space="preserve"> </w:t>
      </w:r>
      <w:r w:rsidRPr="00F84AA0">
        <w:rPr>
          <w:sz w:val="24"/>
          <w:szCs w:val="24"/>
        </w:rPr>
        <w:t>на</w:t>
      </w:r>
      <w:r w:rsidRPr="00F84AA0">
        <w:rPr>
          <w:spacing w:val="40"/>
          <w:sz w:val="24"/>
          <w:szCs w:val="24"/>
        </w:rPr>
        <w:t xml:space="preserve"> </w:t>
      </w:r>
      <w:r w:rsidRPr="00F84AA0">
        <w:rPr>
          <w:sz w:val="24"/>
          <w:szCs w:val="24"/>
        </w:rPr>
        <w:t>невысоких</w:t>
      </w:r>
      <w:r w:rsidRPr="00F84AA0">
        <w:rPr>
          <w:spacing w:val="40"/>
          <w:sz w:val="24"/>
          <w:szCs w:val="24"/>
        </w:rPr>
        <w:t xml:space="preserve"> </w:t>
      </w:r>
      <w:proofErr w:type="spellStart"/>
      <w:r w:rsidRPr="00F84AA0">
        <w:rPr>
          <w:sz w:val="24"/>
          <w:szCs w:val="24"/>
        </w:rPr>
        <w:t>полупальцах</w:t>
      </w:r>
      <w:proofErr w:type="spellEnd"/>
      <w:r w:rsidRPr="00F84AA0">
        <w:rPr>
          <w:sz w:val="24"/>
          <w:szCs w:val="24"/>
        </w:rPr>
        <w:t>,</w:t>
      </w:r>
      <w:r w:rsidRPr="00F84AA0">
        <w:rPr>
          <w:spacing w:val="40"/>
          <w:sz w:val="24"/>
          <w:szCs w:val="24"/>
        </w:rPr>
        <w:t xml:space="preserve"> </w:t>
      </w:r>
      <w:r w:rsidRPr="00F84AA0">
        <w:rPr>
          <w:sz w:val="24"/>
          <w:szCs w:val="24"/>
        </w:rPr>
        <w:t>веревочка,</w:t>
      </w:r>
      <w:r w:rsidRPr="00F84AA0">
        <w:rPr>
          <w:spacing w:val="40"/>
          <w:sz w:val="24"/>
          <w:szCs w:val="24"/>
        </w:rPr>
        <w:t xml:space="preserve"> </w:t>
      </w:r>
      <w:r w:rsidRPr="00F84AA0">
        <w:rPr>
          <w:sz w:val="24"/>
          <w:szCs w:val="24"/>
        </w:rPr>
        <w:t>присядка,</w:t>
      </w:r>
      <w:r w:rsidRPr="00F84AA0">
        <w:rPr>
          <w:spacing w:val="40"/>
          <w:sz w:val="24"/>
          <w:szCs w:val="24"/>
        </w:rPr>
        <w:t xml:space="preserve"> </w:t>
      </w:r>
      <w:r w:rsidRPr="00F84AA0">
        <w:rPr>
          <w:sz w:val="24"/>
          <w:szCs w:val="24"/>
        </w:rPr>
        <w:t>упражнения</w:t>
      </w:r>
      <w:r w:rsidRPr="00F84AA0">
        <w:rPr>
          <w:spacing w:val="40"/>
          <w:sz w:val="24"/>
          <w:szCs w:val="24"/>
        </w:rPr>
        <w:t xml:space="preserve"> </w:t>
      </w:r>
      <w:r w:rsidRPr="00F84AA0">
        <w:rPr>
          <w:sz w:val="24"/>
          <w:szCs w:val="24"/>
        </w:rPr>
        <w:t>с</w:t>
      </w:r>
      <w:r w:rsidR="00F84AA0" w:rsidRPr="00F84AA0">
        <w:rPr>
          <w:sz w:val="24"/>
          <w:szCs w:val="24"/>
        </w:rPr>
        <w:t xml:space="preserve"> предметами и т. д.) и несложных их композиций под музыкальное сопровождение учителя на фортепьяно и аудиозапись;</w:t>
      </w:r>
      <w:proofErr w:type="gramEnd"/>
      <w:r w:rsidR="00F84AA0" w:rsidRPr="00F84AA0">
        <w:rPr>
          <w:sz w:val="24"/>
          <w:szCs w:val="24"/>
        </w:rPr>
        <w:t xml:space="preserve"> освоение перестроения группы (фигурная маршировка, сведение и разведение, змейка, построение цепочками и др.); знание названий разучиваемых танцев; развитие музыкально – пластической импровизации при прослушивании музыки в исполнении учителя;</w:t>
      </w:r>
    </w:p>
    <w:p w14:paraId="1FCE939C" w14:textId="5C224912" w:rsidR="00CA76FC" w:rsidRPr="00F84AA0" w:rsidRDefault="00F84AA0" w:rsidP="00F84AA0">
      <w:pPr>
        <w:pStyle w:val="a5"/>
        <w:numPr>
          <w:ilvl w:val="1"/>
          <w:numId w:val="11"/>
        </w:numPr>
        <w:tabs>
          <w:tab w:val="left" w:pos="681"/>
        </w:tabs>
        <w:spacing w:before="2" w:line="276" w:lineRule="auto"/>
        <w:ind w:left="681" w:right="742" w:hanging="361"/>
        <w:rPr>
          <w:sz w:val="24"/>
        </w:rPr>
      </w:pPr>
      <w:r w:rsidRPr="00F84AA0">
        <w:rPr>
          <w:sz w:val="24"/>
          <w:szCs w:val="24"/>
        </w:rPr>
        <w:t>исполнение на музыкальных инструментах в ансамбле ритмического аккомпанемента к музыкальной пьесе или песне, исполняемой учителем на фортепьяно (ритмический</w:t>
      </w:r>
      <w:r w:rsidRPr="00F84AA0">
        <w:rPr>
          <w:spacing w:val="40"/>
          <w:sz w:val="24"/>
          <w:szCs w:val="24"/>
        </w:rPr>
        <w:t xml:space="preserve"> </w:t>
      </w:r>
      <w:r w:rsidRPr="00F84AA0">
        <w:rPr>
          <w:sz w:val="24"/>
          <w:szCs w:val="24"/>
        </w:rPr>
        <w:t>рисунок одинаковый или разный для каждого инструмента); знание</w:t>
      </w:r>
      <w:r w:rsidRPr="00F84AA0">
        <w:rPr>
          <w:spacing w:val="-1"/>
          <w:sz w:val="24"/>
          <w:szCs w:val="24"/>
        </w:rPr>
        <w:t xml:space="preserve"> </w:t>
      </w:r>
      <w:r w:rsidRPr="00F84AA0">
        <w:rPr>
          <w:sz w:val="24"/>
          <w:szCs w:val="24"/>
        </w:rPr>
        <w:t>названий исполняемых музыкальных произведений</w:t>
      </w:r>
      <w:r>
        <w:rPr>
          <w:sz w:val="24"/>
        </w:rPr>
        <w:t>;</w:t>
      </w:r>
    </w:p>
    <w:p w14:paraId="0EC447D4" w14:textId="77777777" w:rsidR="00F84AA0" w:rsidRDefault="00F84AA0" w:rsidP="00F84AA0">
      <w:pPr>
        <w:pStyle w:val="a5"/>
        <w:numPr>
          <w:ilvl w:val="1"/>
          <w:numId w:val="11"/>
        </w:numPr>
        <w:tabs>
          <w:tab w:val="left" w:pos="681"/>
        </w:tabs>
        <w:spacing w:line="276" w:lineRule="auto"/>
        <w:ind w:left="681" w:right="734" w:hanging="361"/>
        <w:rPr>
          <w:sz w:val="24"/>
        </w:rPr>
      </w:pPr>
      <w:proofErr w:type="gramStart"/>
      <w:r>
        <w:rPr>
          <w:sz w:val="24"/>
        </w:rPr>
        <w:t>выразительная коллективная декламация песен под аккомпанемент и управление учителя, реализуя сформированные умения воспроизведения звуковой и ритмико-интонационной структуры речи; исполнение каждого куплета песни с соответствующим эмоциональным оттенком и в различной манере (мягко, спокойно, плавно, энергично, бодро и т. д.); воспроизведение при декламации ритмического рисунка мелодий песен в умеренном и умеренно - быстром темпе;</w:t>
      </w:r>
      <w:proofErr w:type="gramEnd"/>
      <w:r>
        <w:rPr>
          <w:sz w:val="24"/>
        </w:rPr>
        <w:t xml:space="preserve"> знание названий песен; </w:t>
      </w:r>
    </w:p>
    <w:p w14:paraId="549E733F" w14:textId="2B0C37C5" w:rsidR="00F84AA0" w:rsidRDefault="00F84AA0" w:rsidP="00F84AA0">
      <w:pPr>
        <w:pStyle w:val="a5"/>
        <w:numPr>
          <w:ilvl w:val="1"/>
          <w:numId w:val="11"/>
        </w:numPr>
        <w:tabs>
          <w:tab w:val="left" w:pos="681"/>
        </w:tabs>
        <w:spacing w:line="276" w:lineRule="auto"/>
        <w:ind w:left="681" w:right="734" w:hanging="361"/>
        <w:rPr>
          <w:sz w:val="24"/>
        </w:rPr>
      </w:pPr>
      <w:r>
        <w:rPr>
          <w:sz w:val="24"/>
        </w:rPr>
        <w:t xml:space="preserve">достаточно свободное </w:t>
      </w:r>
      <w:proofErr w:type="spellStart"/>
      <w:r>
        <w:rPr>
          <w:sz w:val="24"/>
        </w:rPr>
        <w:t>слухозрительное</w:t>
      </w:r>
      <w:proofErr w:type="spellEnd"/>
      <w:r>
        <w:rPr>
          <w:sz w:val="24"/>
        </w:rPr>
        <w:t xml:space="preserve"> и слуховое восприятие отработанного речевого материала; развитие речевого дыхания, закрепление нормального звучания голоса по силе,</w:t>
      </w:r>
    </w:p>
    <w:p w14:paraId="3CAB7F03" w14:textId="77777777" w:rsidR="00F84AA0" w:rsidRDefault="00F84AA0">
      <w:pPr>
        <w:spacing w:line="276" w:lineRule="auto"/>
        <w:jc w:val="both"/>
        <w:rPr>
          <w:sz w:val="24"/>
        </w:rPr>
      </w:pPr>
    </w:p>
    <w:p w14:paraId="1CA55EEA" w14:textId="02FCF0B8" w:rsidR="00F84AA0" w:rsidRDefault="00F84AA0">
      <w:pPr>
        <w:spacing w:line="276" w:lineRule="auto"/>
        <w:jc w:val="both"/>
        <w:rPr>
          <w:sz w:val="24"/>
        </w:rPr>
        <w:sectPr w:rsidR="00F84AA0">
          <w:pgSz w:w="11910" w:h="16840"/>
          <w:pgMar w:top="1040" w:right="340" w:bottom="280" w:left="680" w:header="720" w:footer="720" w:gutter="0"/>
          <w:cols w:space="720"/>
        </w:sectPr>
      </w:pPr>
    </w:p>
    <w:p w14:paraId="16156663" w14:textId="5F42066A" w:rsidR="00CA76FC" w:rsidRDefault="00F30D82">
      <w:pPr>
        <w:pStyle w:val="a5"/>
        <w:numPr>
          <w:ilvl w:val="1"/>
          <w:numId w:val="11"/>
        </w:numPr>
        <w:tabs>
          <w:tab w:val="left" w:pos="681"/>
        </w:tabs>
        <w:spacing w:line="276" w:lineRule="auto"/>
        <w:ind w:left="681" w:right="728" w:hanging="361"/>
        <w:rPr>
          <w:sz w:val="24"/>
        </w:rPr>
      </w:pPr>
      <w:r>
        <w:rPr>
          <w:sz w:val="24"/>
        </w:rPr>
        <w:lastRenderedPageBreak/>
        <w:t xml:space="preserve">высоте, тембру, развитие модуляций голоса по силе и высоте; закрепление умений воспроизведения звуковой и </w:t>
      </w:r>
      <w:proofErr w:type="spellStart"/>
      <w:r>
        <w:rPr>
          <w:sz w:val="24"/>
        </w:rPr>
        <w:t>ритмико</w:t>
      </w:r>
      <w:proofErr w:type="spellEnd"/>
      <w:r>
        <w:rPr>
          <w:sz w:val="24"/>
        </w:rPr>
        <w:t xml:space="preserve"> – интонационной структуры речи, внятного и достаточно естественного произнесения речевого материала - фраз, слов, словосочетаний, текстов, при максимальной реализации произносительных возможностей;</w:t>
      </w:r>
    </w:p>
    <w:p w14:paraId="4E058EF9" w14:textId="77777777" w:rsidR="00CA76FC" w:rsidRDefault="00F30D82">
      <w:pPr>
        <w:pStyle w:val="a5"/>
        <w:numPr>
          <w:ilvl w:val="1"/>
          <w:numId w:val="11"/>
        </w:numPr>
        <w:tabs>
          <w:tab w:val="left" w:pos="681"/>
        </w:tabs>
        <w:spacing w:line="273" w:lineRule="auto"/>
        <w:ind w:left="681" w:right="735" w:hanging="361"/>
        <w:rPr>
          <w:sz w:val="24"/>
        </w:rPr>
      </w:pPr>
      <w:r>
        <w:rPr>
          <w:sz w:val="24"/>
        </w:rPr>
        <w:t>участие в театрализованных формах деятельности при реализации умений восприятия и воспроизведения устной речи, а также музыкально – исполнительских умений.</w:t>
      </w:r>
    </w:p>
    <w:p w14:paraId="464ACA56" w14:textId="77777777" w:rsidR="00CA76FC" w:rsidRDefault="00CA76FC">
      <w:pPr>
        <w:pStyle w:val="a3"/>
        <w:spacing w:before="89"/>
        <w:ind w:left="0"/>
        <w:jc w:val="left"/>
      </w:pPr>
    </w:p>
    <w:p w14:paraId="3E4123F4" w14:textId="77777777" w:rsidR="00CA76FC" w:rsidRDefault="00F30D82">
      <w:pPr>
        <w:pStyle w:val="1"/>
        <w:ind w:left="618"/>
        <w:jc w:val="both"/>
      </w:pPr>
      <w:r>
        <w:t>В</w:t>
      </w:r>
      <w:r>
        <w:rPr>
          <w:spacing w:val="-6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учащиеся</w:t>
      </w:r>
      <w:r>
        <w:rPr>
          <w:spacing w:val="2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класса</w:t>
      </w:r>
      <w:r>
        <w:rPr>
          <w:spacing w:val="-3"/>
        </w:rPr>
        <w:t xml:space="preserve"> </w:t>
      </w:r>
      <w:r>
        <w:t>получат</w:t>
      </w:r>
      <w:r>
        <w:rPr>
          <w:spacing w:val="-2"/>
        </w:rPr>
        <w:t xml:space="preserve"> </w:t>
      </w:r>
      <w:r>
        <w:t>возможность</w:t>
      </w:r>
      <w:r>
        <w:rPr>
          <w:spacing w:val="-3"/>
        </w:rPr>
        <w:t xml:space="preserve"> </w:t>
      </w:r>
      <w:r>
        <w:rPr>
          <w:spacing w:val="-2"/>
        </w:rPr>
        <w:t>научиться:</w:t>
      </w:r>
    </w:p>
    <w:p w14:paraId="640D11E5" w14:textId="77777777" w:rsidR="00CA76FC" w:rsidRDefault="00F30D82">
      <w:pPr>
        <w:pStyle w:val="a5"/>
        <w:numPr>
          <w:ilvl w:val="1"/>
          <w:numId w:val="11"/>
        </w:numPr>
        <w:tabs>
          <w:tab w:val="left" w:pos="681"/>
        </w:tabs>
        <w:spacing w:before="199" w:line="273" w:lineRule="auto"/>
        <w:ind w:left="681" w:right="746" w:hanging="284"/>
        <w:rPr>
          <w:sz w:val="24"/>
        </w:rPr>
      </w:pPr>
      <w:r>
        <w:rPr>
          <w:sz w:val="24"/>
        </w:rPr>
        <w:t>Передавать и выражать в движении характер музыки и ее настроение, передавая как контрасты, так и оттенки настроений в звучании.</w:t>
      </w:r>
    </w:p>
    <w:p w14:paraId="64745841" w14:textId="77777777" w:rsidR="00CA76FC" w:rsidRDefault="00F30D82">
      <w:pPr>
        <w:pStyle w:val="a5"/>
        <w:numPr>
          <w:ilvl w:val="1"/>
          <w:numId w:val="11"/>
        </w:numPr>
        <w:tabs>
          <w:tab w:val="left" w:pos="681"/>
          <w:tab w:val="left" w:pos="740"/>
        </w:tabs>
        <w:spacing w:before="3" w:line="273" w:lineRule="auto"/>
        <w:ind w:left="681" w:right="737" w:hanging="284"/>
        <w:rPr>
          <w:sz w:val="24"/>
        </w:rPr>
      </w:pPr>
      <w:r>
        <w:rPr>
          <w:sz w:val="24"/>
        </w:rPr>
        <w:tab/>
        <w:t xml:space="preserve">Перестроениям: в линию, колонну, круг, полукруг, две линии, парами. </w:t>
      </w:r>
      <w:proofErr w:type="gramStart"/>
      <w:r>
        <w:rPr>
          <w:sz w:val="24"/>
        </w:rPr>
        <w:t>Фигурной маршировке: круг, линия, колонна, шахматный порядок, два круга, две линии, две</w:t>
      </w:r>
      <w:r>
        <w:rPr>
          <w:spacing w:val="80"/>
          <w:sz w:val="24"/>
        </w:rPr>
        <w:t xml:space="preserve"> </w:t>
      </w:r>
      <w:r>
        <w:rPr>
          <w:sz w:val="24"/>
        </w:rPr>
        <w:t>колонны, змейка, ручеек, звездочки, гребешок.</w:t>
      </w:r>
      <w:proofErr w:type="gramEnd"/>
    </w:p>
    <w:p w14:paraId="5E6A9C30" w14:textId="77777777" w:rsidR="00CA76FC" w:rsidRDefault="00F30D82">
      <w:pPr>
        <w:pStyle w:val="a5"/>
        <w:numPr>
          <w:ilvl w:val="1"/>
          <w:numId w:val="11"/>
        </w:numPr>
        <w:tabs>
          <w:tab w:val="left" w:pos="681"/>
        </w:tabs>
        <w:spacing w:before="3" w:line="273" w:lineRule="auto"/>
        <w:ind w:left="681" w:right="732" w:hanging="284"/>
        <w:rPr>
          <w:sz w:val="24"/>
        </w:rPr>
      </w:pPr>
      <w:r>
        <w:rPr>
          <w:sz w:val="24"/>
        </w:rPr>
        <w:t>Выполнять специальные упражнения для согласования движений с музыкой. Усвоили разнообразные композиции и отдельные виды движений, разных по стилю и характеру.</w:t>
      </w:r>
    </w:p>
    <w:p w14:paraId="3AF6D0D4" w14:textId="77777777" w:rsidR="00CA76FC" w:rsidRDefault="00F30D82">
      <w:pPr>
        <w:pStyle w:val="a5"/>
        <w:numPr>
          <w:ilvl w:val="1"/>
          <w:numId w:val="11"/>
        </w:numPr>
        <w:tabs>
          <w:tab w:val="left" w:pos="680"/>
        </w:tabs>
        <w:spacing w:before="3"/>
        <w:ind w:left="680" w:hanging="283"/>
        <w:rPr>
          <w:sz w:val="24"/>
        </w:rPr>
      </w:pPr>
      <w:r>
        <w:rPr>
          <w:sz w:val="24"/>
        </w:rPr>
        <w:t>Импровизировать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6"/>
          <w:sz w:val="24"/>
        </w:rPr>
        <w:t xml:space="preserve"> </w:t>
      </w:r>
      <w:r>
        <w:rPr>
          <w:sz w:val="24"/>
        </w:rPr>
        <w:t>оригинальных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разнообразных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движений.</w:t>
      </w:r>
    </w:p>
    <w:p w14:paraId="29B6245E" w14:textId="77777777" w:rsidR="00CA76FC" w:rsidRDefault="00F30D82">
      <w:pPr>
        <w:pStyle w:val="a5"/>
        <w:numPr>
          <w:ilvl w:val="1"/>
          <w:numId w:val="11"/>
        </w:numPr>
        <w:tabs>
          <w:tab w:val="left" w:pos="681"/>
          <w:tab w:val="left" w:pos="740"/>
        </w:tabs>
        <w:spacing w:before="42" w:line="273" w:lineRule="auto"/>
        <w:ind w:left="681" w:right="741" w:hanging="284"/>
        <w:rPr>
          <w:sz w:val="24"/>
        </w:rPr>
      </w:pPr>
      <w:r>
        <w:rPr>
          <w:sz w:val="24"/>
        </w:rPr>
        <w:tab/>
        <w:t>Определять</w:t>
      </w:r>
      <w:r>
        <w:rPr>
          <w:spacing w:val="40"/>
          <w:sz w:val="24"/>
        </w:rPr>
        <w:t xml:space="preserve"> </w:t>
      </w:r>
      <w:r>
        <w:rPr>
          <w:sz w:val="24"/>
        </w:rPr>
        <w:t>низкий и высокий</w:t>
      </w:r>
      <w:r>
        <w:rPr>
          <w:spacing w:val="40"/>
          <w:sz w:val="24"/>
        </w:rPr>
        <w:t xml:space="preserve"> </w:t>
      </w:r>
      <w:r>
        <w:rPr>
          <w:sz w:val="24"/>
        </w:rPr>
        <w:t>регистры. Различают двухдольный и трехдольный ритм (марш и танец), выбор из двух.</w:t>
      </w:r>
    </w:p>
    <w:p w14:paraId="4B9DEB56" w14:textId="77777777" w:rsidR="00CA76FC" w:rsidRDefault="00F30D82">
      <w:pPr>
        <w:pStyle w:val="a5"/>
        <w:numPr>
          <w:ilvl w:val="1"/>
          <w:numId w:val="11"/>
        </w:numPr>
        <w:tabs>
          <w:tab w:val="left" w:pos="680"/>
        </w:tabs>
        <w:spacing w:before="1"/>
        <w:ind w:left="680" w:hanging="283"/>
        <w:rPr>
          <w:sz w:val="24"/>
        </w:rPr>
      </w:pP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</w:t>
      </w:r>
      <w:proofErr w:type="gramStart"/>
      <w:r>
        <w:rPr>
          <w:sz w:val="24"/>
        </w:rPr>
        <w:t>и(</w:t>
      </w:r>
      <w:proofErr w:type="gramEnd"/>
      <w:r>
        <w:rPr>
          <w:sz w:val="24"/>
        </w:rPr>
        <w:t>веселый,</w:t>
      </w:r>
      <w:r>
        <w:rPr>
          <w:spacing w:val="-5"/>
          <w:sz w:val="24"/>
        </w:rPr>
        <w:t xml:space="preserve"> </w:t>
      </w:r>
      <w:r>
        <w:rPr>
          <w:sz w:val="24"/>
        </w:rPr>
        <w:t>бодрый,</w:t>
      </w:r>
      <w:r>
        <w:rPr>
          <w:spacing w:val="-2"/>
          <w:sz w:val="24"/>
        </w:rPr>
        <w:t xml:space="preserve"> спокойный).</w:t>
      </w:r>
    </w:p>
    <w:p w14:paraId="045A1D22" w14:textId="77777777" w:rsidR="00CA76FC" w:rsidRDefault="00F30D82">
      <w:pPr>
        <w:pStyle w:val="a5"/>
        <w:numPr>
          <w:ilvl w:val="1"/>
          <w:numId w:val="11"/>
        </w:numPr>
        <w:tabs>
          <w:tab w:val="left" w:pos="681"/>
        </w:tabs>
        <w:spacing w:before="42" w:line="273" w:lineRule="auto"/>
        <w:ind w:left="681" w:right="736" w:hanging="284"/>
        <w:rPr>
          <w:sz w:val="24"/>
        </w:rPr>
      </w:pPr>
      <w:r>
        <w:rPr>
          <w:sz w:val="24"/>
        </w:rPr>
        <w:t>Использовать поочередно несколько музыкальных инструментов в произведении. Передавать сильную и слабую долю в произведении. Создавать самостоятельно и</w:t>
      </w:r>
      <w:r>
        <w:rPr>
          <w:spacing w:val="40"/>
          <w:sz w:val="24"/>
        </w:rPr>
        <w:t xml:space="preserve"> </w:t>
      </w:r>
      <w:r>
        <w:rPr>
          <w:sz w:val="24"/>
        </w:rPr>
        <w:t>повторять заданный ритмический рисунок.</w:t>
      </w:r>
    </w:p>
    <w:p w14:paraId="101C617E" w14:textId="77777777" w:rsidR="00CA76FC" w:rsidRDefault="00F30D82">
      <w:pPr>
        <w:pStyle w:val="a5"/>
        <w:numPr>
          <w:ilvl w:val="1"/>
          <w:numId w:val="11"/>
        </w:numPr>
        <w:tabs>
          <w:tab w:val="left" w:pos="680"/>
        </w:tabs>
        <w:spacing w:before="3"/>
        <w:ind w:left="680" w:hanging="283"/>
        <w:rPr>
          <w:sz w:val="24"/>
        </w:rPr>
      </w:pPr>
      <w:proofErr w:type="gramStart"/>
      <w:r>
        <w:rPr>
          <w:sz w:val="24"/>
        </w:rPr>
        <w:t>Знакомы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58"/>
          <w:sz w:val="24"/>
        </w:rPr>
        <w:t xml:space="preserve"> </w:t>
      </w:r>
      <w:r>
        <w:rPr>
          <w:sz w:val="24"/>
        </w:rPr>
        <w:t>схемами</w:t>
      </w:r>
      <w:r>
        <w:rPr>
          <w:spacing w:val="-1"/>
          <w:sz w:val="24"/>
        </w:rPr>
        <w:t xml:space="preserve"> </w:t>
      </w:r>
      <w:r>
        <w:rPr>
          <w:sz w:val="24"/>
        </w:rPr>
        <w:t>2/4;</w:t>
      </w:r>
      <w:r>
        <w:rPr>
          <w:spacing w:val="-1"/>
          <w:sz w:val="24"/>
        </w:rPr>
        <w:t xml:space="preserve"> </w:t>
      </w:r>
      <w:r>
        <w:rPr>
          <w:sz w:val="24"/>
        </w:rPr>
        <w:t>3/4;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4/4.</w:t>
      </w:r>
    </w:p>
    <w:p w14:paraId="2BD4E4D5" w14:textId="77777777" w:rsidR="00CA76FC" w:rsidRDefault="00F30D82">
      <w:pPr>
        <w:pStyle w:val="a5"/>
        <w:numPr>
          <w:ilvl w:val="1"/>
          <w:numId w:val="11"/>
        </w:numPr>
        <w:tabs>
          <w:tab w:val="left" w:pos="680"/>
        </w:tabs>
        <w:spacing w:before="42"/>
        <w:ind w:left="680" w:hanging="283"/>
        <w:rPr>
          <w:sz w:val="24"/>
        </w:rPr>
      </w:pPr>
      <w:r>
        <w:rPr>
          <w:sz w:val="24"/>
        </w:rPr>
        <w:t>Произносить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</w:t>
      </w:r>
      <w:r>
        <w:rPr>
          <w:spacing w:val="-4"/>
          <w:sz w:val="24"/>
        </w:rPr>
        <w:t xml:space="preserve"> </w:t>
      </w:r>
      <w:r>
        <w:rPr>
          <w:sz w:val="24"/>
        </w:rPr>
        <w:t>слитно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ударением.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речи</w:t>
      </w:r>
      <w:r>
        <w:rPr>
          <w:spacing w:val="-2"/>
          <w:sz w:val="24"/>
        </w:rPr>
        <w:t xml:space="preserve"> </w:t>
      </w:r>
      <w:r>
        <w:rPr>
          <w:sz w:val="24"/>
        </w:rPr>
        <w:t>передать</w:t>
      </w:r>
      <w:r>
        <w:rPr>
          <w:spacing w:val="-2"/>
          <w:sz w:val="24"/>
        </w:rPr>
        <w:t xml:space="preserve"> интонацию.</w:t>
      </w:r>
    </w:p>
    <w:p w14:paraId="215B92DA" w14:textId="77777777" w:rsidR="00CA76FC" w:rsidRDefault="00F30D82">
      <w:pPr>
        <w:pStyle w:val="a5"/>
        <w:numPr>
          <w:ilvl w:val="1"/>
          <w:numId w:val="11"/>
        </w:numPr>
        <w:tabs>
          <w:tab w:val="left" w:pos="681"/>
        </w:tabs>
        <w:spacing w:before="39" w:line="273" w:lineRule="auto"/>
        <w:ind w:left="681" w:right="735" w:hanging="284"/>
        <w:rPr>
          <w:sz w:val="24"/>
        </w:rPr>
      </w:pPr>
      <w:r>
        <w:rPr>
          <w:sz w:val="24"/>
        </w:rPr>
        <w:t>Выражать свои эмоции в мимике и пантомимике: радость, грусть, страх, тревога,</w:t>
      </w:r>
      <w:r>
        <w:rPr>
          <w:spacing w:val="80"/>
          <w:sz w:val="24"/>
        </w:rPr>
        <w:t xml:space="preserve"> </w:t>
      </w:r>
      <w:r>
        <w:rPr>
          <w:sz w:val="24"/>
        </w:rPr>
        <w:t>насмешка, сочувствие и т.д. разнообразные по характеру настроения.</w:t>
      </w:r>
    </w:p>
    <w:p w14:paraId="511D7602" w14:textId="77777777" w:rsidR="00CA76FC" w:rsidRDefault="00F30D82">
      <w:pPr>
        <w:pStyle w:val="a5"/>
        <w:numPr>
          <w:ilvl w:val="1"/>
          <w:numId w:val="11"/>
        </w:numPr>
        <w:tabs>
          <w:tab w:val="left" w:pos="680"/>
        </w:tabs>
        <w:spacing w:before="3"/>
        <w:ind w:left="680" w:hanging="283"/>
        <w:rPr>
          <w:sz w:val="24"/>
        </w:rPr>
      </w:pPr>
      <w:r>
        <w:rPr>
          <w:sz w:val="24"/>
        </w:rPr>
        <w:t>Определять</w:t>
      </w:r>
      <w:r>
        <w:rPr>
          <w:spacing w:val="17"/>
          <w:sz w:val="24"/>
        </w:rPr>
        <w:t xml:space="preserve"> </w:t>
      </w:r>
      <w:r>
        <w:rPr>
          <w:sz w:val="24"/>
        </w:rPr>
        <w:t>сольное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коллективное</w:t>
      </w:r>
      <w:r>
        <w:rPr>
          <w:spacing w:val="15"/>
          <w:sz w:val="24"/>
        </w:rPr>
        <w:t xml:space="preserve"> </w:t>
      </w:r>
      <w:r>
        <w:rPr>
          <w:sz w:val="24"/>
        </w:rPr>
        <w:t>исполнение</w:t>
      </w:r>
      <w:r>
        <w:rPr>
          <w:spacing w:val="15"/>
          <w:sz w:val="24"/>
        </w:rPr>
        <w:t xml:space="preserve"> </w:t>
      </w:r>
      <w:r>
        <w:rPr>
          <w:sz w:val="24"/>
        </w:rPr>
        <w:t>(хор-солист,</w:t>
      </w:r>
      <w:r>
        <w:rPr>
          <w:spacing w:val="13"/>
          <w:sz w:val="24"/>
        </w:rPr>
        <w:t xml:space="preserve"> </w:t>
      </w:r>
      <w:r>
        <w:rPr>
          <w:sz w:val="24"/>
        </w:rPr>
        <w:t>оркестр-солист),</w:t>
      </w:r>
      <w:r>
        <w:rPr>
          <w:spacing w:val="16"/>
          <w:sz w:val="24"/>
        </w:rPr>
        <w:t xml:space="preserve"> </w:t>
      </w:r>
      <w:proofErr w:type="gramStart"/>
      <w:r>
        <w:rPr>
          <w:spacing w:val="-2"/>
          <w:sz w:val="24"/>
        </w:rPr>
        <w:t>вокального</w:t>
      </w:r>
      <w:proofErr w:type="gramEnd"/>
      <w:r>
        <w:rPr>
          <w:spacing w:val="-2"/>
          <w:sz w:val="24"/>
        </w:rPr>
        <w:t>,</w:t>
      </w:r>
    </w:p>
    <w:p w14:paraId="0324C8EB" w14:textId="1AA152B3" w:rsidR="00F84AA0" w:rsidRDefault="00F84AA0" w:rsidP="00F84AA0">
      <w:pPr>
        <w:pStyle w:val="a3"/>
        <w:spacing w:before="68"/>
        <w:ind w:left="681"/>
        <w:jc w:val="left"/>
      </w:pPr>
      <w:proofErr w:type="gramStart"/>
      <w:r>
        <w:t>вокального-инструментального</w:t>
      </w:r>
      <w:proofErr w:type="gramEnd"/>
      <w:r>
        <w:rPr>
          <w:spacing w:val="-15"/>
        </w:rPr>
        <w:t xml:space="preserve"> </w:t>
      </w:r>
      <w:r>
        <w:rPr>
          <w:spacing w:val="-2"/>
        </w:rPr>
        <w:t>исполнения.</w:t>
      </w:r>
    </w:p>
    <w:p w14:paraId="39EE6ABB" w14:textId="77777777" w:rsidR="00F84AA0" w:rsidRDefault="00F84AA0" w:rsidP="00F84AA0">
      <w:pPr>
        <w:pStyle w:val="a3"/>
        <w:spacing w:before="68"/>
        <w:ind w:left="681"/>
        <w:jc w:val="left"/>
      </w:pPr>
    </w:p>
    <w:p w14:paraId="353C9ACA" w14:textId="77777777" w:rsidR="00F84AA0" w:rsidRDefault="00F84AA0" w:rsidP="00F84AA0">
      <w:pPr>
        <w:pStyle w:val="1"/>
      </w:pPr>
      <w:r>
        <w:t>Основные</w:t>
      </w:r>
      <w:r>
        <w:rPr>
          <w:spacing w:val="-8"/>
        </w:rPr>
        <w:t xml:space="preserve"> </w:t>
      </w:r>
      <w:r>
        <w:t>направления</w:t>
      </w:r>
      <w:r>
        <w:rPr>
          <w:spacing w:val="-6"/>
        </w:rPr>
        <w:t xml:space="preserve"> </w:t>
      </w:r>
      <w:r>
        <w:t>коррекционной</w:t>
      </w:r>
      <w:r>
        <w:rPr>
          <w:spacing w:val="-7"/>
        </w:rPr>
        <w:t xml:space="preserve"> </w:t>
      </w:r>
      <w:r>
        <w:rPr>
          <w:spacing w:val="-2"/>
        </w:rPr>
        <w:t>работы:</w:t>
      </w:r>
    </w:p>
    <w:p w14:paraId="710B12CC" w14:textId="77777777" w:rsidR="00F84AA0" w:rsidRDefault="00F84AA0" w:rsidP="00F84AA0">
      <w:pPr>
        <w:pStyle w:val="a3"/>
        <w:spacing w:before="199"/>
        <w:jc w:val="left"/>
      </w:pPr>
      <w:r>
        <w:t>На</w:t>
      </w:r>
      <w:r>
        <w:rPr>
          <w:spacing w:val="-9"/>
        </w:rPr>
        <w:t xml:space="preserve"> </w:t>
      </w:r>
      <w:r>
        <w:t>музыкально</w:t>
      </w:r>
      <w:r>
        <w:rPr>
          <w:spacing w:val="-3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ритмических</w:t>
      </w:r>
      <w:r>
        <w:rPr>
          <w:spacing w:val="-2"/>
        </w:rPr>
        <w:t xml:space="preserve"> </w:t>
      </w:r>
      <w:r>
        <w:t>занятиях</w:t>
      </w:r>
      <w:r>
        <w:rPr>
          <w:spacing w:val="-3"/>
        </w:rPr>
        <w:t xml:space="preserve"> </w:t>
      </w:r>
      <w:r>
        <w:t>реализуются</w:t>
      </w:r>
      <w:r>
        <w:rPr>
          <w:spacing w:val="-5"/>
        </w:rPr>
        <w:t xml:space="preserve"> </w:t>
      </w:r>
      <w:r>
        <w:t>следующие</w:t>
      </w:r>
      <w:r>
        <w:rPr>
          <w:spacing w:val="-5"/>
        </w:rPr>
        <w:t xml:space="preserve"> </w:t>
      </w:r>
      <w:r>
        <w:t>направления</w:t>
      </w:r>
      <w:r>
        <w:rPr>
          <w:spacing w:val="-4"/>
        </w:rPr>
        <w:t xml:space="preserve"> </w:t>
      </w:r>
      <w:r>
        <w:rPr>
          <w:spacing w:val="-2"/>
        </w:rPr>
        <w:t>работы:</w:t>
      </w:r>
    </w:p>
    <w:p w14:paraId="50DCFDAA" w14:textId="77777777" w:rsidR="00F84AA0" w:rsidRDefault="00F84AA0" w:rsidP="00F84AA0">
      <w:pPr>
        <w:pStyle w:val="a5"/>
        <w:numPr>
          <w:ilvl w:val="1"/>
          <w:numId w:val="11"/>
        </w:numPr>
        <w:tabs>
          <w:tab w:val="left" w:pos="680"/>
        </w:tabs>
        <w:spacing w:before="41"/>
        <w:ind w:left="680" w:hanging="283"/>
        <w:jc w:val="left"/>
        <w:rPr>
          <w:sz w:val="24"/>
        </w:rPr>
      </w:pPr>
      <w:r>
        <w:rPr>
          <w:sz w:val="24"/>
        </w:rPr>
        <w:t>обучение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восприятию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музыки,</w:t>
      </w:r>
    </w:p>
    <w:p w14:paraId="48FC4FC7" w14:textId="77777777" w:rsidR="00F84AA0" w:rsidRDefault="00F84AA0" w:rsidP="00F84AA0">
      <w:pPr>
        <w:pStyle w:val="a5"/>
        <w:numPr>
          <w:ilvl w:val="1"/>
          <w:numId w:val="11"/>
        </w:numPr>
        <w:tabs>
          <w:tab w:val="left" w:pos="680"/>
        </w:tabs>
        <w:spacing w:before="39"/>
        <w:ind w:left="680" w:hanging="283"/>
        <w:jc w:val="left"/>
        <w:rPr>
          <w:sz w:val="24"/>
        </w:rPr>
      </w:pPr>
      <w:r>
        <w:rPr>
          <w:sz w:val="24"/>
        </w:rPr>
        <w:t>обучение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музыкально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ритмическим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движениям,</w:t>
      </w:r>
    </w:p>
    <w:p w14:paraId="128D6A26" w14:textId="77777777" w:rsidR="00F84AA0" w:rsidRDefault="00F84AA0" w:rsidP="00F84AA0">
      <w:pPr>
        <w:pStyle w:val="a5"/>
        <w:numPr>
          <w:ilvl w:val="1"/>
          <w:numId w:val="11"/>
        </w:numPr>
        <w:tabs>
          <w:tab w:val="left" w:pos="680"/>
        </w:tabs>
        <w:spacing w:before="42"/>
        <w:ind w:left="680" w:hanging="283"/>
        <w:jc w:val="left"/>
        <w:rPr>
          <w:sz w:val="24"/>
        </w:rPr>
      </w:pPr>
      <w:r>
        <w:rPr>
          <w:sz w:val="24"/>
        </w:rPr>
        <w:t>обучение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декламации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песен</w:t>
      </w:r>
      <w:r>
        <w:rPr>
          <w:spacing w:val="-3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музыку,</w:t>
      </w:r>
    </w:p>
    <w:p w14:paraId="562DFA03" w14:textId="77777777" w:rsidR="00F84AA0" w:rsidRDefault="00F84AA0" w:rsidP="00F84AA0">
      <w:pPr>
        <w:pStyle w:val="a5"/>
        <w:numPr>
          <w:ilvl w:val="1"/>
          <w:numId w:val="11"/>
        </w:numPr>
        <w:tabs>
          <w:tab w:val="left" w:pos="680"/>
        </w:tabs>
        <w:spacing w:before="40"/>
        <w:ind w:left="680" w:hanging="283"/>
        <w:jc w:val="left"/>
        <w:rPr>
          <w:sz w:val="24"/>
        </w:rPr>
      </w:pPr>
      <w:r>
        <w:rPr>
          <w:sz w:val="24"/>
        </w:rPr>
        <w:t>обучение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игре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элементарных</w:t>
      </w:r>
      <w:r>
        <w:rPr>
          <w:spacing w:val="-2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инструментах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ансамбле;</w:t>
      </w:r>
    </w:p>
    <w:p w14:paraId="3CDD267F" w14:textId="77777777" w:rsidR="00F84AA0" w:rsidRDefault="00F84AA0" w:rsidP="00F84AA0">
      <w:pPr>
        <w:pStyle w:val="a5"/>
        <w:numPr>
          <w:ilvl w:val="1"/>
          <w:numId w:val="11"/>
        </w:numPr>
        <w:tabs>
          <w:tab w:val="left" w:pos="681"/>
          <w:tab w:val="left" w:pos="7630"/>
        </w:tabs>
        <w:spacing w:before="39" w:line="273" w:lineRule="auto"/>
        <w:ind w:left="681" w:right="1668" w:hanging="284"/>
        <w:jc w:val="left"/>
        <w:rPr>
          <w:sz w:val="24"/>
        </w:rPr>
      </w:pPr>
      <w:r>
        <w:rPr>
          <w:sz w:val="24"/>
        </w:rPr>
        <w:t>развитие восприятия и воспроизведения устной речи</w:t>
      </w:r>
      <w:r>
        <w:rPr>
          <w:sz w:val="24"/>
        </w:rPr>
        <w:tab/>
      </w:r>
      <w:r>
        <w:rPr>
          <w:spacing w:val="-2"/>
          <w:sz w:val="24"/>
        </w:rPr>
        <w:t xml:space="preserve">(автоматизация </w:t>
      </w:r>
      <w:r>
        <w:rPr>
          <w:sz w:val="24"/>
        </w:rPr>
        <w:t>произносительных умений с использованием фонетической ритмики и музыки).</w:t>
      </w:r>
    </w:p>
    <w:p w14:paraId="5AE56AE7" w14:textId="77777777" w:rsidR="00CA76FC" w:rsidRDefault="00CA76FC">
      <w:pPr>
        <w:jc w:val="both"/>
        <w:rPr>
          <w:sz w:val="24"/>
        </w:rPr>
      </w:pPr>
    </w:p>
    <w:p w14:paraId="7B5B33F2" w14:textId="77777777" w:rsidR="00F84AA0" w:rsidRDefault="00F84AA0" w:rsidP="00F84AA0">
      <w:pPr>
        <w:spacing w:before="1"/>
        <w:ind w:left="397"/>
        <w:jc w:val="both"/>
        <w:rPr>
          <w:sz w:val="24"/>
        </w:rPr>
      </w:pPr>
      <w:r>
        <w:rPr>
          <w:b/>
          <w:sz w:val="24"/>
        </w:rPr>
        <w:t>Технологии,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используемые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обучении: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развивающего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3"/>
          <w:sz w:val="24"/>
        </w:rPr>
        <w:t xml:space="preserve"> </w:t>
      </w:r>
      <w:proofErr w:type="gramStart"/>
      <w:r>
        <w:rPr>
          <w:spacing w:val="-10"/>
          <w:sz w:val="24"/>
        </w:rPr>
        <w:t>в</w:t>
      </w:r>
      <w:proofErr w:type="gramEnd"/>
    </w:p>
    <w:p w14:paraId="74E4C319" w14:textId="77777777" w:rsidR="00F84AA0" w:rsidRDefault="00F84AA0" w:rsidP="00F84AA0">
      <w:pPr>
        <w:pStyle w:val="a3"/>
        <w:spacing w:before="43" w:line="276" w:lineRule="auto"/>
        <w:ind w:right="768"/>
      </w:pPr>
      <w:proofErr w:type="gramStart"/>
      <w:r>
        <w:t>сотрудничестве</w:t>
      </w:r>
      <w:proofErr w:type="gramEnd"/>
      <w:r>
        <w:t>,</w:t>
      </w:r>
      <w:r>
        <w:rPr>
          <w:spacing w:val="-5"/>
        </w:rPr>
        <w:t xml:space="preserve"> </w:t>
      </w:r>
      <w:r>
        <w:t>проблемного</w:t>
      </w:r>
      <w:r>
        <w:rPr>
          <w:spacing w:val="40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(создание</w:t>
      </w:r>
      <w:r>
        <w:rPr>
          <w:spacing w:val="-6"/>
        </w:rPr>
        <w:t xml:space="preserve"> </w:t>
      </w:r>
      <w:r>
        <w:t>проблемных</w:t>
      </w:r>
      <w:r>
        <w:rPr>
          <w:spacing w:val="-3"/>
        </w:rPr>
        <w:t xml:space="preserve"> </w:t>
      </w:r>
      <w:r>
        <w:t>ситуаций,</w:t>
      </w:r>
      <w:r>
        <w:rPr>
          <w:spacing w:val="-5"/>
        </w:rPr>
        <w:t xml:space="preserve"> </w:t>
      </w:r>
      <w:r>
        <w:t>выдвижение</w:t>
      </w:r>
      <w:r>
        <w:rPr>
          <w:spacing w:val="-6"/>
        </w:rPr>
        <w:t xml:space="preserve"> </w:t>
      </w:r>
      <w:r>
        <w:t>детьми предположений;</w:t>
      </w:r>
      <w:r>
        <w:rPr>
          <w:spacing w:val="-1"/>
        </w:rPr>
        <w:t xml:space="preserve"> </w:t>
      </w:r>
      <w:r>
        <w:t>поиск</w:t>
      </w:r>
      <w:r>
        <w:rPr>
          <w:spacing w:val="-3"/>
        </w:rPr>
        <w:t xml:space="preserve"> </w:t>
      </w:r>
      <w:r>
        <w:t>доказательств;</w:t>
      </w:r>
      <w:r>
        <w:rPr>
          <w:spacing w:val="-1"/>
        </w:rPr>
        <w:t xml:space="preserve"> </w:t>
      </w:r>
      <w:r>
        <w:t>формулирование</w:t>
      </w:r>
      <w:r>
        <w:rPr>
          <w:spacing w:val="-2"/>
        </w:rPr>
        <w:t xml:space="preserve"> </w:t>
      </w:r>
      <w:r>
        <w:t>выводов,</w:t>
      </w:r>
      <w:r>
        <w:rPr>
          <w:spacing w:val="-1"/>
        </w:rPr>
        <w:t xml:space="preserve"> </w:t>
      </w:r>
      <w:r>
        <w:t>сопоставление</w:t>
      </w:r>
      <w:r>
        <w:rPr>
          <w:spacing w:val="-2"/>
        </w:rPr>
        <w:t xml:space="preserve"> </w:t>
      </w:r>
      <w:r>
        <w:t>результатов с эталоном), развития исследовательских навыков, критического мышления,</w:t>
      </w:r>
    </w:p>
    <w:p w14:paraId="071D7D69" w14:textId="4E2BFD5C" w:rsidR="00F84AA0" w:rsidRDefault="00F84AA0" w:rsidP="00F84AA0">
      <w:pPr>
        <w:pStyle w:val="a3"/>
        <w:spacing w:line="320" w:lineRule="exact"/>
      </w:pPr>
      <w:proofErr w:type="spellStart"/>
      <w:r>
        <w:t>здоровьесбережения</w:t>
      </w:r>
      <w:proofErr w:type="spellEnd"/>
      <w:r>
        <w:rPr>
          <w:sz w:val="28"/>
        </w:rPr>
        <w:t xml:space="preserve">, </w:t>
      </w:r>
      <w:r>
        <w:t>игровые</w:t>
      </w:r>
      <w:r>
        <w:rPr>
          <w:spacing w:val="-11"/>
        </w:rPr>
        <w:t xml:space="preserve"> </w:t>
      </w:r>
      <w:r>
        <w:t>технологии,</w:t>
      </w:r>
      <w:r>
        <w:rPr>
          <w:spacing w:val="44"/>
        </w:rPr>
        <w:t xml:space="preserve"> </w:t>
      </w:r>
      <w:r>
        <w:t>индивидуально-дифференцированного</w:t>
      </w:r>
      <w:r>
        <w:rPr>
          <w:spacing w:val="-7"/>
        </w:rPr>
        <w:t xml:space="preserve"> </w:t>
      </w:r>
      <w:r>
        <w:rPr>
          <w:spacing w:val="-2"/>
        </w:rPr>
        <w:t>подхода.</w:t>
      </w:r>
    </w:p>
    <w:p w14:paraId="1160EB35" w14:textId="77777777" w:rsidR="00F84AA0" w:rsidRDefault="00F84AA0" w:rsidP="00F84AA0">
      <w:pPr>
        <w:pStyle w:val="a3"/>
        <w:ind w:left="0"/>
        <w:jc w:val="left"/>
      </w:pPr>
    </w:p>
    <w:p w14:paraId="72450922" w14:textId="7698B1AF" w:rsidR="00F84AA0" w:rsidRDefault="00F84AA0">
      <w:pPr>
        <w:jc w:val="both"/>
        <w:rPr>
          <w:sz w:val="24"/>
        </w:rPr>
        <w:sectPr w:rsidR="00F84AA0">
          <w:pgSz w:w="11910" w:h="16840"/>
          <w:pgMar w:top="1040" w:right="340" w:bottom="280" w:left="680" w:header="720" w:footer="720" w:gutter="0"/>
          <w:cols w:space="720"/>
        </w:sectPr>
      </w:pPr>
    </w:p>
    <w:p w14:paraId="0AF8E87C" w14:textId="77777777" w:rsidR="00CA76FC" w:rsidRDefault="00CA76FC">
      <w:pPr>
        <w:pStyle w:val="a3"/>
        <w:spacing w:before="44"/>
        <w:ind w:left="0"/>
        <w:jc w:val="left"/>
      </w:pPr>
    </w:p>
    <w:p w14:paraId="64FD9C4A" w14:textId="77777777" w:rsidR="00CA76FC" w:rsidRDefault="00CA76FC">
      <w:pPr>
        <w:pStyle w:val="a3"/>
        <w:spacing w:before="70"/>
        <w:ind w:left="0"/>
        <w:jc w:val="left"/>
      </w:pPr>
    </w:p>
    <w:p w14:paraId="7061ABB4" w14:textId="77777777" w:rsidR="00CA76FC" w:rsidRDefault="00F30D82">
      <w:pPr>
        <w:pStyle w:val="1"/>
        <w:spacing w:before="1"/>
        <w:ind w:left="438" w:right="776"/>
        <w:jc w:val="center"/>
      </w:pPr>
      <w:r>
        <w:rPr>
          <w:u w:val="single"/>
        </w:rPr>
        <w:t>Содержание</w:t>
      </w:r>
      <w:r>
        <w:rPr>
          <w:spacing w:val="50"/>
          <w:u w:val="single"/>
        </w:rPr>
        <w:t xml:space="preserve"> </w:t>
      </w:r>
      <w:r>
        <w:rPr>
          <w:u w:val="single"/>
        </w:rPr>
        <w:t>учебного</w:t>
      </w:r>
      <w:r>
        <w:rPr>
          <w:spacing w:val="-2"/>
          <w:u w:val="single"/>
        </w:rPr>
        <w:t xml:space="preserve"> предмета</w:t>
      </w:r>
    </w:p>
    <w:p w14:paraId="6E051D03" w14:textId="77777777" w:rsidR="00CA76FC" w:rsidRDefault="00CA76FC">
      <w:pPr>
        <w:pStyle w:val="a3"/>
        <w:spacing w:before="142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4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615"/>
        <w:gridCol w:w="1276"/>
        <w:gridCol w:w="1276"/>
        <w:gridCol w:w="1274"/>
        <w:gridCol w:w="1302"/>
      </w:tblGrid>
      <w:tr w:rsidR="00CA76FC" w14:paraId="1A5337DC" w14:textId="77777777">
        <w:trPr>
          <w:trHeight w:val="635"/>
        </w:trPr>
        <w:tc>
          <w:tcPr>
            <w:tcW w:w="629" w:type="dxa"/>
            <w:vMerge w:val="restart"/>
          </w:tcPr>
          <w:p w14:paraId="5536E969" w14:textId="77777777" w:rsidR="00CA76FC" w:rsidRDefault="00CA76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615" w:type="dxa"/>
            <w:vMerge w:val="restart"/>
          </w:tcPr>
          <w:p w14:paraId="36A53B95" w14:textId="77777777" w:rsidR="00CA76FC" w:rsidRDefault="00F30D82">
            <w:pPr>
              <w:pStyle w:val="TableParagraph"/>
              <w:spacing w:line="273" w:lineRule="exact"/>
              <w:ind w:left="1171"/>
              <w:rPr>
                <w:i/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разделов</w:t>
            </w:r>
          </w:p>
        </w:tc>
        <w:tc>
          <w:tcPr>
            <w:tcW w:w="5128" w:type="dxa"/>
            <w:gridSpan w:val="4"/>
          </w:tcPr>
          <w:p w14:paraId="7BEBA62E" w14:textId="77777777" w:rsidR="00CA76FC" w:rsidRDefault="00F30D82">
            <w:pPr>
              <w:pStyle w:val="TableParagraph"/>
              <w:spacing w:line="273" w:lineRule="exact"/>
              <w:ind w:left="1637"/>
              <w:rPr>
                <w:i/>
                <w:sz w:val="24"/>
              </w:rPr>
            </w:pPr>
            <w:r>
              <w:rPr>
                <w:i/>
                <w:sz w:val="24"/>
              </w:rPr>
              <w:t>Количество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часов</w:t>
            </w:r>
          </w:p>
        </w:tc>
      </w:tr>
      <w:tr w:rsidR="00CA76FC" w14:paraId="5EAD90E6" w14:textId="77777777">
        <w:trPr>
          <w:trHeight w:val="635"/>
        </w:trPr>
        <w:tc>
          <w:tcPr>
            <w:tcW w:w="629" w:type="dxa"/>
            <w:vMerge/>
            <w:tcBorders>
              <w:top w:val="nil"/>
            </w:tcBorders>
          </w:tcPr>
          <w:p w14:paraId="0592C439" w14:textId="77777777" w:rsidR="00CA76FC" w:rsidRDefault="00CA76FC">
            <w:pPr>
              <w:rPr>
                <w:sz w:val="2"/>
                <w:szCs w:val="2"/>
              </w:rPr>
            </w:pPr>
          </w:p>
        </w:tc>
        <w:tc>
          <w:tcPr>
            <w:tcW w:w="4615" w:type="dxa"/>
            <w:vMerge/>
            <w:tcBorders>
              <w:top w:val="nil"/>
            </w:tcBorders>
          </w:tcPr>
          <w:p w14:paraId="6A7E7541" w14:textId="77777777" w:rsidR="00CA76FC" w:rsidRDefault="00CA76FC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</w:tcPr>
          <w:p w14:paraId="10652172" w14:textId="77777777" w:rsidR="00CA76FC" w:rsidRDefault="00F30D82">
            <w:pPr>
              <w:pStyle w:val="TableParagraph"/>
              <w:spacing w:line="270" w:lineRule="exact"/>
              <w:ind w:left="14" w:right="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  <w:p w14:paraId="12C0DC4C" w14:textId="77777777" w:rsidR="00CA76FC" w:rsidRDefault="00F30D82">
            <w:pPr>
              <w:pStyle w:val="TableParagraph"/>
              <w:spacing w:before="43"/>
              <w:ind w:left="14" w:right="5"/>
              <w:jc w:val="center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четверть</w:t>
            </w:r>
          </w:p>
        </w:tc>
        <w:tc>
          <w:tcPr>
            <w:tcW w:w="1276" w:type="dxa"/>
          </w:tcPr>
          <w:p w14:paraId="0BD006D6" w14:textId="77777777" w:rsidR="00CA76FC" w:rsidRDefault="00F30D82">
            <w:pPr>
              <w:pStyle w:val="TableParagraph"/>
              <w:spacing w:line="270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  <w:p w14:paraId="46A2EE33" w14:textId="77777777" w:rsidR="00CA76FC" w:rsidRDefault="00F30D82">
            <w:pPr>
              <w:pStyle w:val="TableParagraph"/>
              <w:spacing w:before="43"/>
              <w:ind w:left="14" w:right="3"/>
              <w:jc w:val="center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четверть</w:t>
            </w:r>
          </w:p>
        </w:tc>
        <w:tc>
          <w:tcPr>
            <w:tcW w:w="1274" w:type="dxa"/>
          </w:tcPr>
          <w:p w14:paraId="7398E5AD" w14:textId="77777777" w:rsidR="00CA76FC" w:rsidRDefault="00F30D82">
            <w:pPr>
              <w:pStyle w:val="TableParagraph"/>
              <w:spacing w:line="270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3</w:t>
            </w:r>
          </w:p>
          <w:p w14:paraId="4BB0252B" w14:textId="77777777" w:rsidR="00CA76FC" w:rsidRDefault="00F30D82">
            <w:pPr>
              <w:pStyle w:val="TableParagraph"/>
              <w:spacing w:before="43"/>
              <w:ind w:left="14" w:right="4"/>
              <w:jc w:val="center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четверть</w:t>
            </w:r>
          </w:p>
        </w:tc>
        <w:tc>
          <w:tcPr>
            <w:tcW w:w="1302" w:type="dxa"/>
          </w:tcPr>
          <w:p w14:paraId="3F8EBE42" w14:textId="77777777" w:rsidR="00CA76FC" w:rsidRDefault="00F30D82">
            <w:pPr>
              <w:pStyle w:val="TableParagraph"/>
              <w:spacing w:line="270" w:lineRule="exact"/>
              <w:ind w:left="19" w:righ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4</w:t>
            </w:r>
          </w:p>
          <w:p w14:paraId="6225C96F" w14:textId="77777777" w:rsidR="00CA76FC" w:rsidRDefault="00F30D82">
            <w:pPr>
              <w:pStyle w:val="TableParagraph"/>
              <w:spacing w:before="43"/>
              <w:ind w:left="19" w:right="6"/>
              <w:jc w:val="center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четверть</w:t>
            </w:r>
          </w:p>
        </w:tc>
      </w:tr>
      <w:tr w:rsidR="00CA76FC" w14:paraId="57F2F188" w14:textId="77777777">
        <w:trPr>
          <w:trHeight w:val="633"/>
        </w:trPr>
        <w:tc>
          <w:tcPr>
            <w:tcW w:w="629" w:type="dxa"/>
          </w:tcPr>
          <w:p w14:paraId="439C9EC5" w14:textId="77777777" w:rsidR="00CA76FC" w:rsidRDefault="00F30D82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615" w:type="dxa"/>
          </w:tcPr>
          <w:p w14:paraId="6A83D5E3" w14:textId="77777777" w:rsidR="00CA76FC" w:rsidRDefault="00F30D82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Обучение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восприятию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(в</w:t>
            </w:r>
            <w:proofErr w:type="gramEnd"/>
          </w:p>
          <w:p w14:paraId="5EB15C00" w14:textId="77777777" w:rsidR="00CA76FC" w:rsidRDefault="00F30D82">
            <w:pPr>
              <w:pStyle w:val="TableParagraph"/>
              <w:spacing w:before="41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исполнении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аудиозаписи)</w:t>
            </w:r>
          </w:p>
        </w:tc>
        <w:tc>
          <w:tcPr>
            <w:tcW w:w="1276" w:type="dxa"/>
          </w:tcPr>
          <w:p w14:paraId="5523537A" w14:textId="39D5C6BB" w:rsidR="00CA76FC" w:rsidRDefault="008073FD">
            <w:pPr>
              <w:pStyle w:val="TableParagraph"/>
              <w:spacing w:line="270" w:lineRule="exact"/>
              <w:ind w:left="14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276" w:type="dxa"/>
          </w:tcPr>
          <w:p w14:paraId="4746433D" w14:textId="51742D3C" w:rsidR="00CA76FC" w:rsidRDefault="008073FD"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274" w:type="dxa"/>
          </w:tcPr>
          <w:p w14:paraId="6D8E65C8" w14:textId="77777777" w:rsidR="00CA76FC" w:rsidRDefault="00F30D82"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302" w:type="dxa"/>
          </w:tcPr>
          <w:p w14:paraId="0AE395B5" w14:textId="77777777" w:rsidR="00CA76FC" w:rsidRDefault="00F30D82">
            <w:pPr>
              <w:pStyle w:val="TableParagraph"/>
              <w:spacing w:line="270" w:lineRule="exact"/>
              <w:ind w:left="1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CA76FC" w14:paraId="4DED9A5D" w14:textId="77777777">
        <w:trPr>
          <w:trHeight w:val="635"/>
        </w:trPr>
        <w:tc>
          <w:tcPr>
            <w:tcW w:w="629" w:type="dxa"/>
          </w:tcPr>
          <w:p w14:paraId="1E28D1C3" w14:textId="77777777" w:rsidR="00CA76FC" w:rsidRDefault="00F30D82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615" w:type="dxa"/>
          </w:tcPr>
          <w:p w14:paraId="1F03FA23" w14:textId="77777777" w:rsidR="00CA76FC" w:rsidRDefault="00F30D82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музыкально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ритмическим</w:t>
            </w:r>
            <w:proofErr w:type="gramEnd"/>
          </w:p>
          <w:p w14:paraId="769FD173" w14:textId="77777777" w:rsidR="00CA76FC" w:rsidRDefault="00F30D82">
            <w:pPr>
              <w:pStyle w:val="TableParagraph"/>
              <w:spacing w:before="41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движениям</w:t>
            </w:r>
          </w:p>
        </w:tc>
        <w:tc>
          <w:tcPr>
            <w:tcW w:w="1276" w:type="dxa"/>
          </w:tcPr>
          <w:p w14:paraId="6C332694" w14:textId="77777777" w:rsidR="00CA76FC" w:rsidRDefault="00F30D82">
            <w:pPr>
              <w:pStyle w:val="TableParagraph"/>
              <w:spacing w:line="273" w:lineRule="exact"/>
              <w:ind w:left="14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276" w:type="dxa"/>
          </w:tcPr>
          <w:p w14:paraId="015BFB13" w14:textId="77777777" w:rsidR="00CA76FC" w:rsidRDefault="00F30D82">
            <w:pPr>
              <w:pStyle w:val="TableParagraph"/>
              <w:spacing w:line="273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274" w:type="dxa"/>
          </w:tcPr>
          <w:p w14:paraId="40BBAC65" w14:textId="77777777" w:rsidR="00CA76FC" w:rsidRDefault="00F30D82">
            <w:pPr>
              <w:pStyle w:val="TableParagraph"/>
              <w:spacing w:line="273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302" w:type="dxa"/>
          </w:tcPr>
          <w:p w14:paraId="7AD163C6" w14:textId="77777777" w:rsidR="00CA76FC" w:rsidRDefault="00F30D82">
            <w:pPr>
              <w:pStyle w:val="TableParagraph"/>
              <w:spacing w:line="273" w:lineRule="exact"/>
              <w:ind w:left="1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CA76FC" w14:paraId="30584DFB" w14:textId="77777777">
        <w:trPr>
          <w:trHeight w:val="316"/>
        </w:trPr>
        <w:tc>
          <w:tcPr>
            <w:tcW w:w="629" w:type="dxa"/>
          </w:tcPr>
          <w:p w14:paraId="2F47D04E" w14:textId="77777777" w:rsidR="00CA76FC" w:rsidRDefault="00F30D82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4615" w:type="dxa"/>
          </w:tcPr>
          <w:p w14:paraId="710F171A" w14:textId="77777777" w:rsidR="00CA76FC" w:rsidRDefault="00F30D82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декламации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песен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музыку</w:t>
            </w:r>
          </w:p>
        </w:tc>
        <w:tc>
          <w:tcPr>
            <w:tcW w:w="1276" w:type="dxa"/>
          </w:tcPr>
          <w:p w14:paraId="6AF62752" w14:textId="3D4C060B" w:rsidR="00CA76FC" w:rsidRDefault="008073FD">
            <w:pPr>
              <w:pStyle w:val="TableParagraph"/>
              <w:spacing w:line="270" w:lineRule="exact"/>
              <w:ind w:left="14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276" w:type="dxa"/>
          </w:tcPr>
          <w:p w14:paraId="004F5DC5" w14:textId="7EBED43E" w:rsidR="00CA76FC" w:rsidRDefault="008073FD"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274" w:type="dxa"/>
          </w:tcPr>
          <w:p w14:paraId="7FCCEE1C" w14:textId="00889214" w:rsidR="00CA76FC" w:rsidRDefault="008073FD"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302" w:type="dxa"/>
          </w:tcPr>
          <w:p w14:paraId="73D79411" w14:textId="79415975" w:rsidR="00CA76FC" w:rsidRDefault="00005A17">
            <w:pPr>
              <w:pStyle w:val="TableParagraph"/>
              <w:spacing w:line="270" w:lineRule="exact"/>
              <w:ind w:left="19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CA76FC" w14:paraId="49931CD2" w14:textId="77777777">
        <w:trPr>
          <w:trHeight w:val="635"/>
        </w:trPr>
        <w:tc>
          <w:tcPr>
            <w:tcW w:w="629" w:type="dxa"/>
          </w:tcPr>
          <w:p w14:paraId="46B46F20" w14:textId="77777777" w:rsidR="00CA76FC" w:rsidRDefault="00F30D82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4615" w:type="dxa"/>
          </w:tcPr>
          <w:p w14:paraId="1317E968" w14:textId="77777777" w:rsidR="00CA76FC" w:rsidRDefault="00F30D82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элементарных</w:t>
            </w:r>
            <w:proofErr w:type="gramEnd"/>
          </w:p>
          <w:p w14:paraId="1761F8E6" w14:textId="77777777" w:rsidR="00CA76FC" w:rsidRDefault="00F30D82">
            <w:pPr>
              <w:pStyle w:val="TableParagraph"/>
              <w:spacing w:before="41"/>
              <w:ind w:left="105"/>
              <w:rPr>
                <w:sz w:val="24"/>
              </w:rPr>
            </w:pPr>
            <w:r>
              <w:rPr>
                <w:sz w:val="24"/>
              </w:rPr>
              <w:t>музыкальных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инструментах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ансамбле.</w:t>
            </w:r>
          </w:p>
        </w:tc>
        <w:tc>
          <w:tcPr>
            <w:tcW w:w="1276" w:type="dxa"/>
          </w:tcPr>
          <w:p w14:paraId="24965949" w14:textId="7B26619A" w:rsidR="00CA76FC" w:rsidRDefault="008073FD">
            <w:pPr>
              <w:pStyle w:val="TableParagraph"/>
              <w:spacing w:line="273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276" w:type="dxa"/>
          </w:tcPr>
          <w:p w14:paraId="36EC152B" w14:textId="79E14954" w:rsidR="00CA76FC" w:rsidRDefault="008073FD">
            <w:pPr>
              <w:pStyle w:val="TableParagraph"/>
              <w:spacing w:line="273" w:lineRule="exact"/>
              <w:ind w:left="14" w:right="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274" w:type="dxa"/>
          </w:tcPr>
          <w:p w14:paraId="19F4EFAF" w14:textId="729DE790" w:rsidR="00CA76FC" w:rsidRDefault="008073FD">
            <w:pPr>
              <w:pStyle w:val="TableParagraph"/>
              <w:spacing w:line="273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302" w:type="dxa"/>
          </w:tcPr>
          <w:p w14:paraId="649BD6FA" w14:textId="571CFE61" w:rsidR="00CA76FC" w:rsidRDefault="00005A17">
            <w:pPr>
              <w:pStyle w:val="TableParagraph"/>
              <w:spacing w:line="273" w:lineRule="exact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CA76FC" w14:paraId="1CAB7868" w14:textId="77777777">
        <w:trPr>
          <w:trHeight w:val="316"/>
        </w:trPr>
        <w:tc>
          <w:tcPr>
            <w:tcW w:w="629" w:type="dxa"/>
          </w:tcPr>
          <w:p w14:paraId="25ECAAEC" w14:textId="77777777" w:rsidR="00CA76FC" w:rsidRDefault="00CA76F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615" w:type="dxa"/>
          </w:tcPr>
          <w:p w14:paraId="0365D935" w14:textId="563FFBF1" w:rsidR="00CA76FC" w:rsidRDefault="00F30D82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Всего: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6</w:t>
            </w:r>
            <w:r w:rsidR="00005A17">
              <w:rPr>
                <w:spacing w:val="-5"/>
                <w:sz w:val="24"/>
              </w:rPr>
              <w:t>7</w:t>
            </w:r>
          </w:p>
        </w:tc>
        <w:tc>
          <w:tcPr>
            <w:tcW w:w="1276" w:type="dxa"/>
          </w:tcPr>
          <w:p w14:paraId="754A85F1" w14:textId="50F101D8" w:rsidR="00CA76FC" w:rsidRDefault="00F30D82">
            <w:pPr>
              <w:pStyle w:val="TableParagraph"/>
              <w:spacing w:line="270" w:lineRule="exact"/>
              <w:ind w:left="14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 w:rsidR="008073FD">
              <w:rPr>
                <w:spacing w:val="-5"/>
                <w:sz w:val="24"/>
              </w:rPr>
              <w:t>5</w:t>
            </w:r>
          </w:p>
        </w:tc>
        <w:tc>
          <w:tcPr>
            <w:tcW w:w="1276" w:type="dxa"/>
          </w:tcPr>
          <w:p w14:paraId="47015786" w14:textId="77777777" w:rsidR="00CA76FC" w:rsidRDefault="00F30D82"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274" w:type="dxa"/>
          </w:tcPr>
          <w:p w14:paraId="19879BF4" w14:textId="7344C755" w:rsidR="00CA76FC" w:rsidRDefault="00F30D82"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  <w:r w:rsidR="004B6181">
              <w:rPr>
                <w:spacing w:val="-5"/>
                <w:sz w:val="24"/>
              </w:rPr>
              <w:t>0</w:t>
            </w:r>
          </w:p>
        </w:tc>
        <w:tc>
          <w:tcPr>
            <w:tcW w:w="1302" w:type="dxa"/>
          </w:tcPr>
          <w:p w14:paraId="0276A52E" w14:textId="54DF0DA1" w:rsidR="00CA76FC" w:rsidRDefault="00F30D82">
            <w:pPr>
              <w:pStyle w:val="TableParagraph"/>
              <w:spacing w:line="270" w:lineRule="exact"/>
              <w:ind w:left="1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 w:rsidR="00005A17">
              <w:rPr>
                <w:spacing w:val="-5"/>
                <w:sz w:val="24"/>
              </w:rPr>
              <w:t>6</w:t>
            </w:r>
          </w:p>
        </w:tc>
      </w:tr>
    </w:tbl>
    <w:p w14:paraId="7936E514" w14:textId="77777777" w:rsidR="00CA76FC" w:rsidRDefault="00CA76FC">
      <w:pPr>
        <w:pStyle w:val="a3"/>
        <w:spacing w:before="41"/>
        <w:ind w:left="0"/>
        <w:jc w:val="left"/>
        <w:rPr>
          <w:b/>
        </w:rPr>
      </w:pPr>
    </w:p>
    <w:p w14:paraId="49FF230E" w14:textId="77777777" w:rsidR="00CA76FC" w:rsidRDefault="00F30D82" w:rsidP="00F84AA0">
      <w:pPr>
        <w:pStyle w:val="a3"/>
        <w:spacing w:line="276" w:lineRule="auto"/>
        <w:ind w:right="738" w:firstLine="708"/>
      </w:pPr>
      <w:r>
        <w:t>Основное</w:t>
      </w:r>
      <w:r>
        <w:rPr>
          <w:spacing w:val="-1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занятий</w:t>
      </w:r>
      <w:r>
        <w:rPr>
          <w:spacing w:val="-1"/>
        </w:rPr>
        <w:t xml:space="preserve"> </w:t>
      </w:r>
      <w:r>
        <w:t>включает обучение</w:t>
      </w:r>
      <w:r>
        <w:rPr>
          <w:spacing w:val="-1"/>
        </w:rPr>
        <w:t xml:space="preserve"> </w:t>
      </w:r>
      <w:r>
        <w:t>восприятию музыки, движениям</w:t>
      </w:r>
      <w:r>
        <w:rPr>
          <w:spacing w:val="-1"/>
        </w:rPr>
        <w:t xml:space="preserve"> </w:t>
      </w:r>
      <w:r>
        <w:t>под музыку, игре на элементарных музыкальных инструментах, декламации песен под музыку, работу над выразительностью речи учащихся, автоматизацию их произносительных навыков (с использованием фонетической ритмики).</w:t>
      </w:r>
    </w:p>
    <w:p w14:paraId="5BF0B46A" w14:textId="77777777" w:rsidR="00CA76FC" w:rsidRDefault="00F30D82" w:rsidP="00F84AA0">
      <w:pPr>
        <w:pStyle w:val="a3"/>
        <w:spacing w:line="276" w:lineRule="auto"/>
        <w:ind w:right="731" w:firstLine="708"/>
      </w:pPr>
      <w:r>
        <w:t>На занятиях также используются</w:t>
      </w:r>
      <w:r>
        <w:rPr>
          <w:spacing w:val="40"/>
        </w:rPr>
        <w:t xml:space="preserve"> </w:t>
      </w:r>
      <w:r>
        <w:t>театрализованные виды речевой и музыкальн</w:t>
      </w:r>
      <w:proofErr w:type="gramStart"/>
      <w:r>
        <w:t>о–</w:t>
      </w:r>
      <w:proofErr w:type="gramEnd"/>
      <w:r>
        <w:t xml:space="preserve"> творческой деятельности: театрализованные этюды, театрализованные игры – драматизации, </w:t>
      </w:r>
      <w:proofErr w:type="spellStart"/>
      <w:r>
        <w:t>инсценирование</w:t>
      </w:r>
      <w:proofErr w:type="spellEnd"/>
      <w:r>
        <w:t xml:space="preserve"> коммуникативных ситуаций, фрагментов музыкальных сказок.</w:t>
      </w:r>
    </w:p>
    <w:p w14:paraId="3D4E5FEB" w14:textId="17BB32C5" w:rsidR="00CA76FC" w:rsidRDefault="00F30D82" w:rsidP="00F84AA0">
      <w:pPr>
        <w:pStyle w:val="a3"/>
        <w:spacing w:line="276" w:lineRule="auto"/>
        <w:ind w:left="512" w:right="857"/>
      </w:pPr>
      <w:r>
        <w:t xml:space="preserve">Время на обучение восприятию музыки, музыкально – </w:t>
      </w:r>
      <w:proofErr w:type="gramStart"/>
      <w:r>
        <w:t>ритмическим движениям</w:t>
      </w:r>
      <w:proofErr w:type="gramEnd"/>
      <w:r>
        <w:t xml:space="preserve"> и д</w:t>
      </w:r>
      <w:r w:rsidRPr="00F84AA0">
        <w:t>еклам</w:t>
      </w:r>
      <w:r>
        <w:t>ации</w:t>
      </w:r>
      <w:r>
        <w:rPr>
          <w:spacing w:val="73"/>
        </w:rPr>
        <w:t xml:space="preserve"> </w:t>
      </w:r>
      <w:r>
        <w:t>песен</w:t>
      </w:r>
      <w:r>
        <w:rPr>
          <w:spacing w:val="79"/>
        </w:rPr>
        <w:t xml:space="preserve"> </w:t>
      </w:r>
      <w:r>
        <w:t>под</w:t>
      </w:r>
      <w:r>
        <w:rPr>
          <w:spacing w:val="76"/>
        </w:rPr>
        <w:t xml:space="preserve"> </w:t>
      </w:r>
      <w:r>
        <w:t>музыку</w:t>
      </w:r>
      <w:r>
        <w:rPr>
          <w:spacing w:val="73"/>
        </w:rPr>
        <w:t xml:space="preserve"> </w:t>
      </w:r>
      <w:r>
        <w:t>равномерно</w:t>
      </w:r>
      <w:r>
        <w:rPr>
          <w:spacing w:val="78"/>
        </w:rPr>
        <w:t xml:space="preserve"> </w:t>
      </w:r>
      <w:r>
        <w:t>распределяется</w:t>
      </w:r>
      <w:r>
        <w:rPr>
          <w:spacing w:val="78"/>
        </w:rPr>
        <w:t xml:space="preserve"> </w:t>
      </w:r>
      <w:r>
        <w:t>в</w:t>
      </w:r>
      <w:r>
        <w:rPr>
          <w:spacing w:val="77"/>
        </w:rPr>
        <w:t xml:space="preserve"> </w:t>
      </w:r>
      <w:r>
        <w:t>течение</w:t>
      </w:r>
      <w:r>
        <w:rPr>
          <w:spacing w:val="79"/>
        </w:rPr>
        <w:t xml:space="preserve"> </w:t>
      </w:r>
      <w:r>
        <w:t>учебной</w:t>
      </w:r>
      <w:r>
        <w:rPr>
          <w:spacing w:val="79"/>
        </w:rPr>
        <w:t xml:space="preserve"> </w:t>
      </w:r>
      <w:r>
        <w:rPr>
          <w:spacing w:val="-2"/>
        </w:rPr>
        <w:t>недели.</w:t>
      </w:r>
    </w:p>
    <w:p w14:paraId="5698052E" w14:textId="77777777" w:rsidR="00F84AA0" w:rsidRDefault="00F84AA0" w:rsidP="00F84AA0">
      <w:pPr>
        <w:pStyle w:val="a3"/>
        <w:spacing w:before="68" w:line="276" w:lineRule="auto"/>
        <w:ind w:left="512" w:right="570"/>
      </w:pPr>
      <w:r>
        <w:t>Обучение</w:t>
      </w:r>
      <w:r>
        <w:rPr>
          <w:spacing w:val="36"/>
        </w:rPr>
        <w:t xml:space="preserve"> </w:t>
      </w:r>
      <w:r>
        <w:t>игре</w:t>
      </w:r>
      <w:r>
        <w:rPr>
          <w:spacing w:val="36"/>
        </w:rPr>
        <w:t xml:space="preserve"> </w:t>
      </w:r>
      <w:r>
        <w:t>на</w:t>
      </w:r>
      <w:r>
        <w:rPr>
          <w:spacing w:val="36"/>
        </w:rPr>
        <w:t xml:space="preserve"> </w:t>
      </w:r>
      <w:r>
        <w:t>элементарных</w:t>
      </w:r>
      <w:r>
        <w:rPr>
          <w:spacing w:val="39"/>
        </w:rPr>
        <w:t xml:space="preserve"> </w:t>
      </w:r>
      <w:r>
        <w:t>музыкальных</w:t>
      </w:r>
      <w:r>
        <w:rPr>
          <w:spacing w:val="39"/>
        </w:rPr>
        <w:t xml:space="preserve"> </w:t>
      </w:r>
      <w:r>
        <w:t>инструментах</w:t>
      </w:r>
      <w:r>
        <w:rPr>
          <w:spacing w:val="39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ансамбле</w:t>
      </w:r>
      <w:r>
        <w:rPr>
          <w:spacing w:val="37"/>
        </w:rPr>
        <w:t xml:space="preserve"> </w:t>
      </w:r>
      <w:r>
        <w:t>проводится,</w:t>
      </w:r>
      <w:r>
        <w:rPr>
          <w:spacing w:val="37"/>
        </w:rPr>
        <w:t xml:space="preserve"> </w:t>
      </w:r>
      <w:r>
        <w:t>как правило, в связи с развитием восприятия метрических и ритмических отношений в музыке. Работа по развитию восприятия (</w:t>
      </w:r>
      <w:proofErr w:type="spellStart"/>
      <w:r>
        <w:t>слухозрительно</w:t>
      </w:r>
      <w:proofErr w:type="spellEnd"/>
      <w:r>
        <w:t xml:space="preserve"> и на слух) и воспроизведения устной речи (автоматизация</w:t>
      </w:r>
      <w:r>
        <w:rPr>
          <w:spacing w:val="40"/>
        </w:rPr>
        <w:t xml:space="preserve"> </w:t>
      </w:r>
      <w:r>
        <w:t>произносительных</w:t>
      </w:r>
      <w:r>
        <w:rPr>
          <w:spacing w:val="40"/>
        </w:rPr>
        <w:t xml:space="preserve"> </w:t>
      </w:r>
      <w:r>
        <w:t>умений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использованием</w:t>
      </w:r>
      <w:r>
        <w:rPr>
          <w:spacing w:val="40"/>
        </w:rPr>
        <w:t xml:space="preserve"> </w:t>
      </w:r>
      <w:r>
        <w:t>фонетической</w:t>
      </w:r>
      <w:r>
        <w:rPr>
          <w:spacing w:val="40"/>
        </w:rPr>
        <w:t xml:space="preserve"> </w:t>
      </w:r>
      <w:r>
        <w:t>ритмики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музыки)</w:t>
      </w:r>
      <w:r>
        <w:rPr>
          <w:spacing w:val="39"/>
        </w:rPr>
        <w:t xml:space="preserve"> </w:t>
      </w:r>
      <w:r>
        <w:t>занимает</w:t>
      </w:r>
      <w:r>
        <w:rPr>
          <w:spacing w:val="40"/>
        </w:rPr>
        <w:t xml:space="preserve"> </w:t>
      </w:r>
      <w:r>
        <w:t>примерно</w:t>
      </w:r>
      <w:r>
        <w:rPr>
          <w:spacing w:val="39"/>
        </w:rPr>
        <w:t xml:space="preserve"> </w:t>
      </w:r>
      <w:r>
        <w:t>треть</w:t>
      </w:r>
      <w:r>
        <w:rPr>
          <w:spacing w:val="40"/>
        </w:rPr>
        <w:t xml:space="preserve"> </w:t>
      </w:r>
      <w:r>
        <w:t>времени</w:t>
      </w:r>
      <w:r>
        <w:rPr>
          <w:spacing w:val="38"/>
        </w:rPr>
        <w:t xml:space="preserve"> </w:t>
      </w:r>
      <w:r>
        <w:t>на</w:t>
      </w:r>
      <w:r>
        <w:rPr>
          <w:spacing w:val="39"/>
        </w:rPr>
        <w:t xml:space="preserve"> </w:t>
      </w:r>
      <w:r>
        <w:t>музыкально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ритмических</w:t>
      </w:r>
      <w:r>
        <w:rPr>
          <w:spacing w:val="39"/>
        </w:rPr>
        <w:t xml:space="preserve"> </w:t>
      </w:r>
      <w:r>
        <w:t>занятиях.</w:t>
      </w:r>
      <w:r>
        <w:rPr>
          <w:spacing w:val="39"/>
        </w:rPr>
        <w:t xml:space="preserve"> </w:t>
      </w:r>
      <w:r>
        <w:t>При этом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ходе</w:t>
      </w:r>
      <w:r>
        <w:rPr>
          <w:spacing w:val="80"/>
        </w:rPr>
        <w:t xml:space="preserve"> </w:t>
      </w:r>
      <w:r>
        <w:t>всего</w:t>
      </w:r>
      <w:r>
        <w:rPr>
          <w:spacing w:val="80"/>
        </w:rPr>
        <w:t xml:space="preserve"> </w:t>
      </w:r>
      <w:r>
        <w:t>занятия,</w:t>
      </w:r>
      <w:r>
        <w:rPr>
          <w:spacing w:val="80"/>
        </w:rPr>
        <w:t xml:space="preserve"> </w:t>
      </w:r>
      <w:r>
        <w:t>аналогично</w:t>
      </w:r>
      <w:r>
        <w:rPr>
          <w:spacing w:val="80"/>
        </w:rPr>
        <w:t xml:space="preserve"> </w:t>
      </w:r>
      <w:r>
        <w:t>общеобразовательным</w:t>
      </w:r>
      <w:r>
        <w:rPr>
          <w:spacing w:val="80"/>
        </w:rPr>
        <w:t xml:space="preserve"> </w:t>
      </w:r>
      <w:r>
        <w:t>урокам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фронтальным занятиям,</w:t>
      </w:r>
      <w:r>
        <w:rPr>
          <w:spacing w:val="80"/>
        </w:rPr>
        <w:t xml:space="preserve"> </w:t>
      </w:r>
      <w:r>
        <w:t>проводится</w:t>
      </w:r>
      <w:r>
        <w:rPr>
          <w:spacing w:val="80"/>
        </w:rPr>
        <w:t xml:space="preserve"> </w:t>
      </w:r>
      <w:r>
        <w:t>работа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развитию</w:t>
      </w:r>
      <w:r>
        <w:rPr>
          <w:spacing w:val="80"/>
        </w:rPr>
        <w:t xml:space="preserve"> </w:t>
      </w:r>
      <w:r>
        <w:t>восприятия</w:t>
      </w:r>
      <w:r>
        <w:rPr>
          <w:spacing w:val="80"/>
        </w:rPr>
        <w:t xml:space="preserve"> </w:t>
      </w:r>
      <w:proofErr w:type="spellStart"/>
      <w:r>
        <w:t>слухозрительно</w:t>
      </w:r>
      <w:proofErr w:type="spellEnd"/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слух</w:t>
      </w:r>
      <w:r>
        <w:rPr>
          <w:spacing w:val="8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достаточно</w:t>
      </w:r>
      <w:r>
        <w:rPr>
          <w:spacing w:val="40"/>
        </w:rPr>
        <w:t xml:space="preserve"> </w:t>
      </w:r>
      <w:r>
        <w:t>внятного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естественного</w:t>
      </w:r>
      <w:r>
        <w:rPr>
          <w:spacing w:val="40"/>
        </w:rPr>
        <w:t xml:space="preserve"> </w:t>
      </w:r>
      <w:r>
        <w:t>воспроизведения</w:t>
      </w:r>
      <w:r>
        <w:rPr>
          <w:spacing w:val="40"/>
        </w:rPr>
        <w:t xml:space="preserve"> </w:t>
      </w:r>
      <w:r>
        <w:t>(при</w:t>
      </w:r>
      <w:r>
        <w:rPr>
          <w:spacing w:val="40"/>
        </w:rPr>
        <w:t xml:space="preserve"> </w:t>
      </w:r>
      <w:r>
        <w:t>реализации</w:t>
      </w:r>
      <w:r>
        <w:rPr>
          <w:spacing w:val="40"/>
        </w:rPr>
        <w:t xml:space="preserve"> </w:t>
      </w:r>
      <w:proofErr w:type="gramStart"/>
      <w:r>
        <w:t>обучающимися</w:t>
      </w:r>
      <w:proofErr w:type="gramEnd"/>
      <w:r>
        <w:t xml:space="preserve"> произносительных умений)</w:t>
      </w:r>
      <w:r>
        <w:rPr>
          <w:spacing w:val="-1"/>
        </w:rPr>
        <w:t xml:space="preserve"> </w:t>
      </w:r>
      <w:r>
        <w:t>лексики по организации учебной деятельности на</w:t>
      </w:r>
      <w:r>
        <w:rPr>
          <w:spacing w:val="-1"/>
        </w:rPr>
        <w:t xml:space="preserve"> </w:t>
      </w:r>
      <w:r>
        <w:t>музыкально – ритмическом занятии, тематической и терминологической лексики занятия.</w:t>
      </w:r>
    </w:p>
    <w:p w14:paraId="210BAA27" w14:textId="77777777" w:rsidR="00F84AA0" w:rsidRDefault="00F84AA0" w:rsidP="00F84AA0">
      <w:pPr>
        <w:pStyle w:val="a3"/>
        <w:spacing w:before="2" w:line="276" w:lineRule="auto"/>
        <w:ind w:left="512" w:right="851"/>
      </w:pPr>
      <w:r>
        <w:t xml:space="preserve">Отличительной особенностью образовательно – коррекционного процесса на музыкально – ритмических занятиях в третьем классе по сравнению с предыдущими годами обучения, является то, что на занятиях активизируется использование музыки в аудиозаписи, как в процессе развития восприятия музыки, так и при обучении музыкально – ритмическим движениям. Это важно, т.к. в социокультурной жизни глухих детей музыка чаще звучит в </w:t>
      </w:r>
      <w:r>
        <w:rPr>
          <w:spacing w:val="-2"/>
        </w:rPr>
        <w:t>аудиозаписи.</w:t>
      </w:r>
    </w:p>
    <w:p w14:paraId="646686A5" w14:textId="2595F1A0" w:rsidR="00F84AA0" w:rsidRDefault="00F84AA0" w:rsidP="00D30E75">
      <w:pPr>
        <w:pStyle w:val="a3"/>
        <w:spacing w:before="240" w:line="360" w:lineRule="auto"/>
        <w:ind w:left="512" w:right="849"/>
      </w:pPr>
      <w:r>
        <w:t xml:space="preserve">На музыкально – ритмических занятиях преимущественно аудиозапись используется в процессе развития сенсорной основы восприятия музыки – обучении детей различению, опознаванию и распознаванию на слух музыки двух-, трех- и четырехдольного метра, воспроизведению движениями сильной и каждой долю такта. Это способствует развитию у обучающихся восприятия музыкальных произведений в аудиозаписи в целом, а также </w:t>
      </w:r>
      <w:r>
        <w:lastRenderedPageBreak/>
        <w:t xml:space="preserve">овладению ритмичным исполнением под музыку в аудиозаписи отдельных музыкально – </w:t>
      </w:r>
      <w:proofErr w:type="gramStart"/>
      <w:r>
        <w:t>ритмических движений</w:t>
      </w:r>
      <w:proofErr w:type="gramEnd"/>
      <w:r>
        <w:t>, несложных танцевальных композиций.</w:t>
      </w:r>
    </w:p>
    <w:p w14:paraId="5DBBA67D" w14:textId="77777777" w:rsidR="00F84AA0" w:rsidRDefault="00F84AA0" w:rsidP="00D30E75">
      <w:pPr>
        <w:pStyle w:val="a3"/>
        <w:spacing w:before="240" w:line="360" w:lineRule="auto"/>
        <w:ind w:left="512" w:right="848"/>
      </w:pPr>
      <w:r>
        <w:t xml:space="preserve">Слушание музыки также осуществляется при ее восприятии </w:t>
      </w:r>
      <w:proofErr w:type="gramStart"/>
      <w:r>
        <w:t>обучающимися</w:t>
      </w:r>
      <w:proofErr w:type="gramEnd"/>
      <w:r>
        <w:t xml:space="preserve"> в аудиозаписи, т.к. на занятиях в третьем классе используются произведения крупной формы. В</w:t>
      </w:r>
      <w:r>
        <w:rPr>
          <w:spacing w:val="40"/>
        </w:rPr>
        <w:t xml:space="preserve"> </w:t>
      </w:r>
      <w:r>
        <w:t>содержание работы входит ознакомление обучающихся с кратким содержанием произведения при использовании, в том числе, эмоционального и доступного детям рассказывания учителем краткого</w:t>
      </w:r>
      <w:r>
        <w:rPr>
          <w:spacing w:val="-4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содержания (с</w:t>
      </w:r>
      <w:r>
        <w:rPr>
          <w:spacing w:val="-1"/>
        </w:rPr>
        <w:t xml:space="preserve"> </w:t>
      </w:r>
      <w:r>
        <w:t xml:space="preserve">помощью иллюстративного материала, показа фрагментов исполнения произведений при использовании видеозаписи, </w:t>
      </w:r>
      <w:proofErr w:type="spellStart"/>
      <w:r>
        <w:t>инсценирования</w:t>
      </w:r>
      <w:proofErr w:type="spellEnd"/>
      <w:r>
        <w:t xml:space="preserve"> с помощью фигурок на фоне специальных созданных макетов и прослушивания музыкальных фрагментов и др.). </w:t>
      </w:r>
      <w:proofErr w:type="gramStart"/>
      <w:r>
        <w:t>После того, как учитель убеждается, что дети поняли общее содержание произведения,</w:t>
      </w:r>
      <w:r>
        <w:rPr>
          <w:spacing w:val="40"/>
        </w:rPr>
        <w:t xml:space="preserve"> </w:t>
      </w:r>
      <w:r>
        <w:t>они учатся различать и опознавать на слух музыкальные фрагменты (например, при работе над симфонической сказкой С.С. Прокофьева «Петя и волк», сначала при выборе из двух тем - Пети и волка, дедушки и кошки, Пети и кошки, дедушки и волка, затем, из трех, четырех и пяти при разной их комбинации</w:t>
      </w:r>
      <w:proofErr w:type="gramEnd"/>
      <w:r>
        <w:t>). В конце дети могут посмотреть (иногда повторно) видеозапись художественного</w:t>
      </w:r>
      <w:r>
        <w:rPr>
          <w:spacing w:val="-3"/>
        </w:rPr>
        <w:t xml:space="preserve"> </w:t>
      </w:r>
      <w:r>
        <w:t xml:space="preserve">воплощения данных произведений (фрагментов из них). </w:t>
      </w:r>
      <w:proofErr w:type="gramStart"/>
      <w:r>
        <w:t>При знакомстве с музыкальными произведениями обучающиеся должны знать их названия, имена композиторов, названия некоторые инструменты симфонического оркестра (в связи со знакомством с симфонической сказкой С.С. Прокофьева «Петя и волк»), уметь словесно определять характер музыки и доступные средства музыкальной выразительности при прослушивании аудиозаписи (с помощью учителя и самостоятельно) и др. У них формируются первоначальные представления о симфоническом оркестре, концертных залах</w:t>
      </w:r>
      <w:proofErr w:type="gramEnd"/>
      <w:r>
        <w:t xml:space="preserve">, музыкальных </w:t>
      </w:r>
      <w:proofErr w:type="gramStart"/>
      <w:r>
        <w:t>театрах</w:t>
      </w:r>
      <w:proofErr w:type="gramEnd"/>
      <w:r>
        <w:t>, опере и балете. Тем</w:t>
      </w:r>
      <w:r>
        <w:rPr>
          <w:spacing w:val="-1"/>
        </w:rPr>
        <w:t xml:space="preserve"> </w:t>
      </w:r>
      <w:proofErr w:type="spellStart"/>
      <w:r>
        <w:t>самымсущественно</w:t>
      </w:r>
      <w:proofErr w:type="spellEnd"/>
      <w:r>
        <w:t xml:space="preserve"> расширяется кругозор обучающихся, активизируется их познавательное развитие, овладение словесной речью.</w:t>
      </w:r>
    </w:p>
    <w:p w14:paraId="73E92DD7" w14:textId="6944764C" w:rsidR="00F84AA0" w:rsidRDefault="00F84AA0" w:rsidP="00D30E75">
      <w:pPr>
        <w:pStyle w:val="a3"/>
        <w:spacing w:before="68" w:line="360" w:lineRule="auto"/>
        <w:ind w:left="512" w:right="849"/>
      </w:pPr>
      <w:r>
        <w:t>Работа</w:t>
      </w:r>
      <w:r>
        <w:rPr>
          <w:spacing w:val="14"/>
        </w:rPr>
        <w:t xml:space="preserve"> </w:t>
      </w:r>
      <w:r>
        <w:t>над</w:t>
      </w:r>
      <w:r>
        <w:rPr>
          <w:spacing w:val="17"/>
        </w:rPr>
        <w:t xml:space="preserve"> </w:t>
      </w:r>
      <w:r>
        <w:t>музыкально</w:t>
      </w:r>
      <w:r>
        <w:rPr>
          <w:spacing w:val="20"/>
        </w:rPr>
        <w:t xml:space="preserve"> </w:t>
      </w:r>
      <w:r>
        <w:t>–</w:t>
      </w:r>
      <w:r>
        <w:rPr>
          <w:spacing w:val="18"/>
        </w:rPr>
        <w:t xml:space="preserve"> </w:t>
      </w:r>
      <w:proofErr w:type="gramStart"/>
      <w:r>
        <w:t>ритмическими</w:t>
      </w:r>
      <w:r>
        <w:rPr>
          <w:spacing w:val="18"/>
        </w:rPr>
        <w:t xml:space="preserve"> </w:t>
      </w:r>
      <w:r>
        <w:t>движениями</w:t>
      </w:r>
      <w:proofErr w:type="gramEnd"/>
      <w:r>
        <w:rPr>
          <w:spacing w:val="18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третьем</w:t>
      </w:r>
      <w:r>
        <w:rPr>
          <w:spacing w:val="16"/>
        </w:rPr>
        <w:t xml:space="preserve"> </w:t>
      </w:r>
      <w:r>
        <w:t>классе</w:t>
      </w:r>
      <w:r>
        <w:rPr>
          <w:spacing w:val="16"/>
        </w:rPr>
        <w:t xml:space="preserve"> </w:t>
      </w:r>
      <w:r>
        <w:t>проводится</w:t>
      </w:r>
      <w:r>
        <w:rPr>
          <w:spacing w:val="17"/>
        </w:rPr>
        <w:t xml:space="preserve"> </w:t>
      </w:r>
      <w:r>
        <w:t>как</w:t>
      </w:r>
      <w:r>
        <w:rPr>
          <w:spacing w:val="24"/>
        </w:rPr>
        <w:t xml:space="preserve"> </w:t>
      </w:r>
      <w:r>
        <w:rPr>
          <w:spacing w:val="-5"/>
        </w:rPr>
        <w:t xml:space="preserve">под </w:t>
      </w:r>
      <w:r>
        <w:t>аккомпанемент учителя, так и под аудиозапись. Сначала движение отрабатывается под музыку в исполнении учителя, а затем работа над ритмичным и выразительным исполнением ведется под аудиозапись.</w:t>
      </w:r>
    </w:p>
    <w:p w14:paraId="7F3AE7C9" w14:textId="77777777" w:rsidR="00D30E75" w:rsidRDefault="00D30E75" w:rsidP="00D30E75">
      <w:pPr>
        <w:pStyle w:val="1"/>
        <w:spacing w:line="360" w:lineRule="auto"/>
        <w:jc w:val="both"/>
      </w:pPr>
      <w:r>
        <w:t>Обучение</w:t>
      </w:r>
      <w:r>
        <w:rPr>
          <w:spacing w:val="-4"/>
        </w:rPr>
        <w:t xml:space="preserve"> </w:t>
      </w:r>
      <w:r>
        <w:t>восприятию</w:t>
      </w:r>
      <w:r>
        <w:rPr>
          <w:spacing w:val="-4"/>
        </w:rPr>
        <w:t xml:space="preserve"> </w:t>
      </w:r>
      <w:r>
        <w:rPr>
          <w:spacing w:val="-2"/>
        </w:rPr>
        <w:t>музыки:</w:t>
      </w:r>
    </w:p>
    <w:p w14:paraId="11DB0D86" w14:textId="77777777" w:rsidR="00D30E75" w:rsidRDefault="00D30E75" w:rsidP="00D30E75">
      <w:pPr>
        <w:pStyle w:val="a5"/>
        <w:numPr>
          <w:ilvl w:val="0"/>
          <w:numId w:val="10"/>
        </w:numPr>
        <w:tabs>
          <w:tab w:val="left" w:pos="713"/>
        </w:tabs>
        <w:spacing w:before="36" w:line="360" w:lineRule="auto"/>
        <w:ind w:right="563" w:firstLine="0"/>
        <w:rPr>
          <w:b/>
          <w:sz w:val="24"/>
        </w:rPr>
      </w:pPr>
      <w:r>
        <w:rPr>
          <w:b/>
          <w:sz w:val="24"/>
        </w:rPr>
        <w:t xml:space="preserve">четверть: </w:t>
      </w:r>
      <w:r>
        <w:rPr>
          <w:sz w:val="24"/>
        </w:rPr>
        <w:t>Знакомство с симфонической сказкой С.С. Прокофьева «Петя и волк». Формирование первоначальных представлений о симфоническом оркестре.</w:t>
      </w:r>
    </w:p>
    <w:p w14:paraId="1BA278C4" w14:textId="77777777" w:rsidR="00D30E75" w:rsidRDefault="00D30E75" w:rsidP="00D30E75">
      <w:pPr>
        <w:pStyle w:val="a3"/>
        <w:spacing w:before="3" w:line="360" w:lineRule="auto"/>
        <w:ind w:right="558"/>
      </w:pPr>
      <w:r>
        <w:t>Развитие</w:t>
      </w:r>
      <w:r>
        <w:rPr>
          <w:spacing w:val="-1"/>
        </w:rPr>
        <w:t xml:space="preserve"> </w:t>
      </w:r>
      <w:r>
        <w:t>тембрового слуха: знакомство со звучанием</w:t>
      </w:r>
      <w:r>
        <w:rPr>
          <w:spacing w:val="-1"/>
        </w:rPr>
        <w:t xml:space="preserve"> </w:t>
      </w:r>
      <w:r>
        <w:t>инструментов симфонического оркестра</w:t>
      </w:r>
      <w:r>
        <w:rPr>
          <w:spacing w:val="-1"/>
        </w:rPr>
        <w:t xml:space="preserve"> </w:t>
      </w:r>
      <w:r>
        <w:t>в процессе обучения различению и опознаванию на слух тем симфонической сказки С.С. Прокофьева «Петя и волк».</w:t>
      </w:r>
      <w:r>
        <w:rPr>
          <w:spacing w:val="40"/>
        </w:rPr>
        <w:t xml:space="preserve"> </w:t>
      </w:r>
      <w:r>
        <w:t>Различение и опознавание музыкальных тем при выборе из двух – шести (в аудиозаписи).</w:t>
      </w:r>
    </w:p>
    <w:p w14:paraId="6A92D9A5" w14:textId="38CB8CE6" w:rsidR="00D30E75" w:rsidRDefault="00D30E75" w:rsidP="00F84AA0">
      <w:pPr>
        <w:pStyle w:val="a3"/>
        <w:ind w:left="512" w:right="825"/>
        <w:sectPr w:rsidR="00D30E75" w:rsidSect="00F84AA0">
          <w:pgSz w:w="11910" w:h="16840"/>
          <w:pgMar w:top="568" w:right="340" w:bottom="568" w:left="680" w:header="720" w:footer="720" w:gutter="0"/>
          <w:cols w:space="720"/>
        </w:sectPr>
      </w:pPr>
    </w:p>
    <w:p w14:paraId="46BDF11B" w14:textId="77777777" w:rsidR="00CA76FC" w:rsidRDefault="00CA76FC">
      <w:pPr>
        <w:pStyle w:val="a3"/>
        <w:spacing w:before="47"/>
        <w:ind w:left="0"/>
        <w:jc w:val="left"/>
      </w:pPr>
    </w:p>
    <w:p w14:paraId="169A5B18" w14:textId="77777777" w:rsidR="00CA76FC" w:rsidRDefault="00F30D82" w:rsidP="00D30E75">
      <w:pPr>
        <w:pStyle w:val="a3"/>
        <w:spacing w:before="156" w:line="360" w:lineRule="auto"/>
        <w:ind w:right="564"/>
      </w:pPr>
      <w:r>
        <w:rPr>
          <w:i/>
        </w:rPr>
        <w:t>Речевой материал</w:t>
      </w:r>
      <w:r>
        <w:t>: Будем слушать музыку (симфоническую сказку «Петя и волк»). Сказку исполняет симфонический оркестр. Почему сказка симфоническая? Это симфонический оркестр. Музыкальные инструменты – скрипка, альт, виолончель, контрабас, валторны,</w:t>
      </w:r>
      <w:r>
        <w:rPr>
          <w:spacing w:val="40"/>
        </w:rPr>
        <w:t xml:space="preserve"> </w:t>
      </w:r>
      <w:r>
        <w:t>кларнет, фагот</w:t>
      </w:r>
      <w:proofErr w:type="gramStart"/>
      <w:r>
        <w:t>.</w:t>
      </w:r>
      <w:proofErr w:type="gramEnd"/>
      <w:r>
        <w:t xml:space="preserve"> </w:t>
      </w:r>
      <w:proofErr w:type="gramStart"/>
      <w:r>
        <w:t>с</w:t>
      </w:r>
      <w:proofErr w:type="gramEnd"/>
      <w:r>
        <w:t>трунные инструменты. Покажите струны на инструментах. Это дирижер. Композитор Сергей Сергеевич Прокофьев. Как называется музыкальная сказка?</w:t>
      </w:r>
    </w:p>
    <w:p w14:paraId="3AA5696E" w14:textId="77777777" w:rsidR="00CA76FC" w:rsidRDefault="00F30D82" w:rsidP="00D30E75">
      <w:pPr>
        <w:pStyle w:val="a3"/>
        <w:spacing w:before="1" w:line="360" w:lineRule="auto"/>
        <w:ind w:right="569"/>
      </w:pPr>
      <w:r>
        <w:t>Тема Пети – музыке веселая, бодрая, похожа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марш и на</w:t>
      </w:r>
      <w:r>
        <w:rPr>
          <w:spacing w:val="-1"/>
        </w:rPr>
        <w:t xml:space="preserve"> </w:t>
      </w:r>
      <w:r>
        <w:t>танец, и на</w:t>
      </w:r>
      <w:r>
        <w:rPr>
          <w:spacing w:val="-1"/>
        </w:rPr>
        <w:t xml:space="preserve"> </w:t>
      </w:r>
      <w:r>
        <w:t>песню. Слушайте</w:t>
      </w:r>
      <w:r>
        <w:rPr>
          <w:spacing w:val="-1"/>
        </w:rPr>
        <w:t xml:space="preserve"> </w:t>
      </w:r>
      <w:r>
        <w:t>музыку и покажите, как идет Петя (кошка, дедушка...). Исполняют струнные инструменты.</w:t>
      </w:r>
    </w:p>
    <w:p w14:paraId="76CA8643" w14:textId="77777777" w:rsidR="00CA76FC" w:rsidRDefault="00F30D82" w:rsidP="00D30E75">
      <w:pPr>
        <w:pStyle w:val="a3"/>
        <w:spacing w:before="2" w:line="360" w:lineRule="auto"/>
        <w:ind w:right="562"/>
      </w:pPr>
      <w:r>
        <w:t>Тему волка исполняют валторны. Тему кошки исполняет кларнет. Тему дедушки исполняет фагот. Тему волка исполняют валторны. Тема дедушки – музыка медленная, слышно, как тяжело</w:t>
      </w:r>
      <w:r>
        <w:rPr>
          <w:spacing w:val="-3"/>
        </w:rPr>
        <w:t xml:space="preserve"> </w:t>
      </w:r>
      <w:r>
        <w:t>идет</w:t>
      </w:r>
      <w:r>
        <w:rPr>
          <w:spacing w:val="-3"/>
        </w:rPr>
        <w:t xml:space="preserve"> </w:t>
      </w:r>
      <w:r>
        <w:t>дедушка.</w:t>
      </w:r>
      <w:r>
        <w:rPr>
          <w:spacing w:val="-1"/>
        </w:rPr>
        <w:t xml:space="preserve"> </w:t>
      </w:r>
      <w:r>
        <w:t>Музыку</w:t>
      </w:r>
      <w:r>
        <w:rPr>
          <w:spacing w:val="-8"/>
        </w:rPr>
        <w:t xml:space="preserve"> </w:t>
      </w:r>
      <w:r>
        <w:t>птички</w:t>
      </w:r>
      <w:r>
        <w:rPr>
          <w:spacing w:val="-3"/>
        </w:rPr>
        <w:t xml:space="preserve"> </w:t>
      </w:r>
      <w:r>
        <w:t>исполняет</w:t>
      </w:r>
      <w:r>
        <w:rPr>
          <w:spacing w:val="-3"/>
        </w:rPr>
        <w:t xml:space="preserve"> </w:t>
      </w:r>
      <w:r>
        <w:t>флейта.</w:t>
      </w:r>
      <w:r>
        <w:rPr>
          <w:spacing w:val="-3"/>
        </w:rPr>
        <w:t xml:space="preserve"> </w:t>
      </w:r>
      <w:r>
        <w:t>Тема</w:t>
      </w:r>
      <w:r>
        <w:rPr>
          <w:spacing w:val="-2"/>
        </w:rPr>
        <w:t xml:space="preserve"> </w:t>
      </w:r>
      <w:r>
        <w:t>птички -</w:t>
      </w:r>
      <w:r>
        <w:rPr>
          <w:spacing w:val="-4"/>
        </w:rPr>
        <w:t xml:space="preserve"> </w:t>
      </w:r>
      <w:r>
        <w:t>музыка</w:t>
      </w:r>
      <w:r>
        <w:rPr>
          <w:spacing w:val="-3"/>
        </w:rPr>
        <w:t xml:space="preserve"> </w:t>
      </w:r>
      <w:r>
        <w:t>быстрая,</w:t>
      </w:r>
      <w:r>
        <w:rPr>
          <w:spacing w:val="-3"/>
        </w:rPr>
        <w:t xml:space="preserve"> </w:t>
      </w:r>
      <w:r>
        <w:t>легкая, звуки высокие.</w:t>
      </w:r>
    </w:p>
    <w:p w14:paraId="528DA85B" w14:textId="77777777" w:rsidR="00CA76FC" w:rsidRDefault="00F30D82" w:rsidP="00D30E75">
      <w:pPr>
        <w:pStyle w:val="a5"/>
        <w:numPr>
          <w:ilvl w:val="0"/>
          <w:numId w:val="10"/>
        </w:numPr>
        <w:tabs>
          <w:tab w:val="left" w:pos="610"/>
        </w:tabs>
        <w:spacing w:before="157" w:line="360" w:lineRule="auto"/>
        <w:ind w:right="560" w:firstLine="0"/>
        <w:rPr>
          <w:b/>
          <w:sz w:val="24"/>
        </w:rPr>
      </w:pPr>
      <w:proofErr w:type="gramStart"/>
      <w:r>
        <w:rPr>
          <w:b/>
          <w:sz w:val="24"/>
        </w:rPr>
        <w:t>ч</w:t>
      </w:r>
      <w:proofErr w:type="gramEnd"/>
      <w:r>
        <w:rPr>
          <w:b/>
          <w:sz w:val="24"/>
        </w:rPr>
        <w:t xml:space="preserve">етверть: </w:t>
      </w:r>
      <w:r>
        <w:rPr>
          <w:sz w:val="24"/>
        </w:rPr>
        <w:t>продолжить работать с симфонической сказкой С.С. Прокофьева «Петя и волк». Формирование первоначальных представлений о симфоническом оркестре.</w:t>
      </w:r>
    </w:p>
    <w:p w14:paraId="1F809A2E" w14:textId="77777777" w:rsidR="00CA76FC" w:rsidRDefault="00F30D82" w:rsidP="00D30E75">
      <w:pPr>
        <w:pStyle w:val="a3"/>
        <w:spacing w:line="360" w:lineRule="auto"/>
        <w:ind w:right="570"/>
      </w:pPr>
      <w:r>
        <w:t>Развитие тембрового слуха: знакомство со звучанием инструментов симфонического оркестра при обучении различению и опознаванию на слух тем симфонической сказки С.С. Прокофьева</w:t>
      </w:r>
    </w:p>
    <w:p w14:paraId="23A79880" w14:textId="77777777" w:rsidR="00CA76FC" w:rsidRDefault="00F30D82" w:rsidP="00D30E75">
      <w:pPr>
        <w:pStyle w:val="a3"/>
        <w:spacing w:line="360" w:lineRule="auto"/>
      </w:pPr>
      <w:r>
        <w:t>«Петя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proofErr w:type="spellStart"/>
      <w:r>
        <w:t>волк»</w:t>
      </w:r>
      <w:proofErr w:type="gramStart"/>
      <w:r>
        <w:t>.Р</w:t>
      </w:r>
      <w:proofErr w:type="gramEnd"/>
      <w:r>
        <w:t>азличение</w:t>
      </w:r>
      <w:proofErr w:type="spellEnd"/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опознавание</w:t>
      </w:r>
      <w:r>
        <w:rPr>
          <w:spacing w:val="-4"/>
        </w:rPr>
        <w:t xml:space="preserve"> </w:t>
      </w:r>
      <w:r>
        <w:t>музыкальных</w:t>
      </w:r>
      <w:r>
        <w:rPr>
          <w:spacing w:val="-1"/>
        </w:rPr>
        <w:t xml:space="preserve"> </w:t>
      </w:r>
      <w:r>
        <w:t>тем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выборе</w:t>
      </w:r>
      <w:r>
        <w:rPr>
          <w:spacing w:val="-4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двух</w:t>
      </w:r>
      <w:r>
        <w:rPr>
          <w:spacing w:val="6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2"/>
        </w:rPr>
        <w:t>шести.</w:t>
      </w:r>
    </w:p>
    <w:p w14:paraId="6F922C68" w14:textId="77777777" w:rsidR="00CA76FC" w:rsidRDefault="00F30D82" w:rsidP="00D30E75">
      <w:pPr>
        <w:pStyle w:val="a3"/>
        <w:spacing w:line="360" w:lineRule="auto"/>
        <w:ind w:right="569"/>
      </w:pPr>
      <w:r>
        <w:rPr>
          <w:i/>
        </w:rPr>
        <w:t>Речевой материал</w:t>
      </w:r>
      <w:r>
        <w:t>: Мы продолжаем слушать симфоническую сказку «Петя и волк»</w:t>
      </w:r>
      <w:r>
        <w:rPr>
          <w:spacing w:val="-3"/>
        </w:rPr>
        <w:t xml:space="preserve"> </w:t>
      </w:r>
      <w:r>
        <w:t>(тему Пети, волка и дедушки). Это симфонический оркестр. Скрипка, альт, виолончель, контрабас, валторны, кларнет, фагот…, струнные инструменты. Это дирижер. Композитор Сергей Сергеевич Прокофьев. Как называется музыкальная сказка?</w:t>
      </w:r>
    </w:p>
    <w:p w14:paraId="55BE7DAD" w14:textId="77777777" w:rsidR="00CA76FC" w:rsidRDefault="00F30D82" w:rsidP="00D30E75">
      <w:pPr>
        <w:pStyle w:val="a3"/>
        <w:spacing w:before="1" w:line="360" w:lineRule="auto"/>
        <w:ind w:right="561"/>
      </w:pPr>
      <w:r>
        <w:t>Тема Пети – музыка веселая, бодрая, похожа на марш, и на танец, и на песню. Исполняют струнные</w:t>
      </w:r>
      <w:r>
        <w:rPr>
          <w:spacing w:val="-2"/>
        </w:rPr>
        <w:t xml:space="preserve"> </w:t>
      </w:r>
      <w:r>
        <w:t>инструменты. Тему</w:t>
      </w:r>
      <w:r>
        <w:rPr>
          <w:spacing w:val="-5"/>
        </w:rPr>
        <w:t xml:space="preserve"> </w:t>
      </w:r>
      <w:r>
        <w:t>волка</w:t>
      </w:r>
      <w:r>
        <w:rPr>
          <w:spacing w:val="-1"/>
        </w:rPr>
        <w:t xml:space="preserve"> </w:t>
      </w:r>
      <w:r>
        <w:t>исполняют валторны.</w:t>
      </w:r>
      <w:r>
        <w:rPr>
          <w:spacing w:val="-1"/>
        </w:rPr>
        <w:t xml:space="preserve"> </w:t>
      </w:r>
      <w:r>
        <w:t>Тему</w:t>
      </w:r>
      <w:r>
        <w:rPr>
          <w:spacing w:val="-8"/>
        </w:rPr>
        <w:t xml:space="preserve"> </w:t>
      </w:r>
      <w:r>
        <w:t>дедушки</w:t>
      </w:r>
      <w:r>
        <w:rPr>
          <w:spacing w:val="-2"/>
        </w:rPr>
        <w:t xml:space="preserve"> </w:t>
      </w:r>
      <w:r>
        <w:t>исполняет</w:t>
      </w:r>
      <w:r>
        <w:rPr>
          <w:spacing w:val="-2"/>
        </w:rPr>
        <w:t xml:space="preserve"> </w:t>
      </w:r>
      <w:r>
        <w:t>фагот.</w:t>
      </w:r>
      <w:r>
        <w:rPr>
          <w:spacing w:val="-2"/>
        </w:rPr>
        <w:t xml:space="preserve"> </w:t>
      </w:r>
      <w:r>
        <w:t xml:space="preserve">Тему волка исполняют валторны. Тема дедушки – музыка медленная, слышно, как тяжело идет дедушка. Тему утки исполняет гобой. Музыку птички исполняет флейта. </w:t>
      </w:r>
      <w:proofErr w:type="gramStart"/>
      <w:r>
        <w:t>Слушайте тему утки (птички…) и покажите, как идет (летает…) утка (птичка…).</w:t>
      </w:r>
      <w:proofErr w:type="gramEnd"/>
    </w:p>
    <w:p w14:paraId="07E84545" w14:textId="77777777" w:rsidR="00CA76FC" w:rsidRDefault="00F30D82">
      <w:pPr>
        <w:pStyle w:val="a5"/>
        <w:numPr>
          <w:ilvl w:val="0"/>
          <w:numId w:val="10"/>
        </w:numPr>
        <w:tabs>
          <w:tab w:val="left" w:pos="691"/>
        </w:tabs>
        <w:spacing w:before="2"/>
        <w:ind w:left="691" w:hanging="294"/>
        <w:rPr>
          <w:b/>
          <w:sz w:val="24"/>
        </w:rPr>
      </w:pPr>
      <w:r>
        <w:rPr>
          <w:b/>
          <w:sz w:val="24"/>
        </w:rPr>
        <w:t>четверть:</w:t>
      </w:r>
      <w:r>
        <w:rPr>
          <w:b/>
          <w:spacing w:val="79"/>
          <w:w w:val="150"/>
          <w:sz w:val="24"/>
        </w:rPr>
        <w:t xml:space="preserve"> </w:t>
      </w:r>
      <w:proofErr w:type="gramStart"/>
      <w:r>
        <w:rPr>
          <w:sz w:val="24"/>
        </w:rPr>
        <w:t>Знакомство</w:t>
      </w:r>
      <w:r>
        <w:rPr>
          <w:spacing w:val="26"/>
          <w:sz w:val="24"/>
        </w:rPr>
        <w:t xml:space="preserve">  </w:t>
      </w:r>
      <w:r>
        <w:rPr>
          <w:sz w:val="24"/>
        </w:rPr>
        <w:t>с</w:t>
      </w:r>
      <w:r>
        <w:rPr>
          <w:spacing w:val="25"/>
          <w:sz w:val="24"/>
        </w:rPr>
        <w:t xml:space="preserve">  </w:t>
      </w:r>
      <w:r>
        <w:rPr>
          <w:sz w:val="24"/>
        </w:rPr>
        <w:t>балетом</w:t>
      </w:r>
      <w:r>
        <w:rPr>
          <w:spacing w:val="26"/>
          <w:sz w:val="24"/>
        </w:rPr>
        <w:t xml:space="preserve">  </w:t>
      </w:r>
      <w:r>
        <w:rPr>
          <w:sz w:val="24"/>
        </w:rPr>
        <w:t>на</w:t>
      </w:r>
      <w:r>
        <w:rPr>
          <w:spacing w:val="26"/>
          <w:sz w:val="24"/>
        </w:rPr>
        <w:t xml:space="preserve">  </w:t>
      </w:r>
      <w:r>
        <w:rPr>
          <w:sz w:val="24"/>
        </w:rPr>
        <w:t>сказочный</w:t>
      </w:r>
      <w:r>
        <w:rPr>
          <w:spacing w:val="26"/>
          <w:sz w:val="24"/>
        </w:rPr>
        <w:t xml:space="preserve">  </w:t>
      </w:r>
      <w:r>
        <w:rPr>
          <w:sz w:val="24"/>
        </w:rPr>
        <w:t>сюжет</w:t>
      </w:r>
      <w:r>
        <w:rPr>
          <w:spacing w:val="26"/>
          <w:sz w:val="24"/>
        </w:rPr>
        <w:t xml:space="preserve">  </w:t>
      </w:r>
      <w:r>
        <w:rPr>
          <w:sz w:val="24"/>
        </w:rPr>
        <w:t>(например,</w:t>
      </w:r>
      <w:r>
        <w:rPr>
          <w:spacing w:val="26"/>
          <w:sz w:val="24"/>
        </w:rPr>
        <w:t xml:space="preserve">  </w:t>
      </w:r>
      <w:r>
        <w:rPr>
          <w:sz w:val="24"/>
        </w:rPr>
        <w:t>П.И.</w:t>
      </w:r>
      <w:r>
        <w:rPr>
          <w:spacing w:val="26"/>
          <w:sz w:val="24"/>
        </w:rPr>
        <w:t xml:space="preserve">  </w:t>
      </w:r>
      <w:r>
        <w:rPr>
          <w:spacing w:val="-2"/>
          <w:sz w:val="24"/>
        </w:rPr>
        <w:t>Чайковского</w:t>
      </w:r>
      <w:proofErr w:type="gramEnd"/>
    </w:p>
    <w:p w14:paraId="74B61F5C" w14:textId="77777777" w:rsidR="00CA76FC" w:rsidRDefault="00F30D82">
      <w:pPr>
        <w:pStyle w:val="a3"/>
        <w:spacing w:before="41" w:line="276" w:lineRule="auto"/>
        <w:ind w:right="563"/>
      </w:pPr>
      <w:r>
        <w:t>«Щелкунчик»)</w:t>
      </w:r>
      <w:proofErr w:type="gramStart"/>
      <w:r>
        <w:t xml:space="preserve"> .</w:t>
      </w:r>
      <w:proofErr w:type="gramEnd"/>
      <w:r>
        <w:t>Формирование первоначальных представлений о балете. Различение и опознавание фрагментов из балета (при выборе из двух – четырех фрагментов)</w:t>
      </w:r>
    </w:p>
    <w:p w14:paraId="09DE0E93" w14:textId="77777777" w:rsidR="00CA76FC" w:rsidRDefault="00F30D82">
      <w:pPr>
        <w:pStyle w:val="a3"/>
        <w:ind w:right="565"/>
      </w:pPr>
      <w:r>
        <w:rPr>
          <w:i/>
        </w:rPr>
        <w:t>Речевой материал</w:t>
      </w:r>
      <w:r>
        <w:t xml:space="preserve">: Балет «Щелкунчик». Это Щелкунчик, Маша,…. Композитор Петр Ильич </w:t>
      </w:r>
      <w:proofErr w:type="spellStart"/>
      <w:r>
        <w:t>Чайковкий</w:t>
      </w:r>
      <w:proofErr w:type="spellEnd"/>
      <w:r>
        <w:t>.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балете</w:t>
      </w:r>
      <w:r>
        <w:rPr>
          <w:spacing w:val="-2"/>
        </w:rPr>
        <w:t xml:space="preserve"> </w:t>
      </w:r>
      <w:r>
        <w:t>артисты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говорят,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танцуют.</w:t>
      </w:r>
      <w:r>
        <w:rPr>
          <w:spacing w:val="-1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сказки рассказывается</w:t>
      </w:r>
      <w:r>
        <w:rPr>
          <w:spacing w:val="-1"/>
        </w:rPr>
        <w:t xml:space="preserve"> </w:t>
      </w:r>
      <w:r>
        <w:t xml:space="preserve">танцем. Музыку исполняет симфонический оркестр. Балет. Мультфильм. Музыка из балета… Вальс цветов. Танец Феи Драже. Танец Маши и Принца. </w:t>
      </w:r>
      <w:proofErr w:type="gramStart"/>
      <w:r>
        <w:t>Музыка веселая, торжественная, песенная, маршевая, танцевальная, похожа на марш (танец, песню), плавная, отрывистая, радостная, спокойная, тревожная, взволнованная, .... Балет называется.... Это «Вальс Цветов» из балета Чайковского «Щелкунчик».</w:t>
      </w:r>
      <w:proofErr w:type="gramEnd"/>
      <w:r>
        <w:t xml:space="preserve"> Вальс цветов - музыка торжественная, праздничная.</w:t>
      </w:r>
    </w:p>
    <w:p w14:paraId="26E1E483" w14:textId="77777777" w:rsidR="00CA76FC" w:rsidRDefault="00F30D82">
      <w:pPr>
        <w:pStyle w:val="a3"/>
        <w:ind w:right="563"/>
      </w:pPr>
      <w:r>
        <w:t xml:space="preserve">Марш – музыка отрывистая легкая, танцуют игрушки. Испанский танец </w:t>
      </w:r>
      <w:proofErr w:type="gramStart"/>
      <w:r>
        <w:t>-м</w:t>
      </w:r>
      <w:proofErr w:type="gramEnd"/>
      <w:r>
        <w:t>узыка быстрая, слышно, как щелкают кастаньеты. Трепак – веселый русский танец. Считать на два (три, четыре). Слушайте музыку</w:t>
      </w:r>
      <w:r>
        <w:rPr>
          <w:spacing w:val="-1"/>
        </w:rPr>
        <w:t xml:space="preserve"> </w:t>
      </w:r>
      <w:r>
        <w:t>и дирижируйте на «два («три», «четыре»). Это полька (вальс марш).</w:t>
      </w:r>
    </w:p>
    <w:p w14:paraId="43083787" w14:textId="77777777" w:rsidR="00CA76FC" w:rsidRDefault="00CA76FC">
      <w:pPr>
        <w:sectPr w:rsidR="00CA76FC" w:rsidSect="00D30E75">
          <w:pgSz w:w="11910" w:h="16840"/>
          <w:pgMar w:top="426" w:right="340" w:bottom="280" w:left="680" w:header="720" w:footer="720" w:gutter="0"/>
          <w:cols w:space="720"/>
        </w:sectPr>
      </w:pPr>
    </w:p>
    <w:p w14:paraId="2D4709E4" w14:textId="77777777" w:rsidR="00CA76FC" w:rsidRDefault="00F30D82">
      <w:pPr>
        <w:pStyle w:val="a5"/>
        <w:numPr>
          <w:ilvl w:val="0"/>
          <w:numId w:val="10"/>
        </w:numPr>
        <w:tabs>
          <w:tab w:val="left" w:pos="622"/>
        </w:tabs>
        <w:spacing w:before="68" w:line="259" w:lineRule="auto"/>
        <w:ind w:right="561" w:firstLine="0"/>
        <w:rPr>
          <w:b/>
        </w:rPr>
      </w:pPr>
      <w:r>
        <w:rPr>
          <w:b/>
        </w:rPr>
        <w:lastRenderedPageBreak/>
        <w:t xml:space="preserve">четверть: </w:t>
      </w:r>
      <w:r>
        <w:rPr>
          <w:sz w:val="24"/>
        </w:rPr>
        <w:t xml:space="preserve">Знакомство с оперой на сказочный сюжет (например, оперой Н.А. Римского – Корсакова «Сказка о царе </w:t>
      </w:r>
      <w:proofErr w:type="spellStart"/>
      <w:r>
        <w:rPr>
          <w:sz w:val="24"/>
        </w:rPr>
        <w:t>Салтане</w:t>
      </w:r>
      <w:proofErr w:type="spellEnd"/>
      <w:r>
        <w:rPr>
          <w:sz w:val="24"/>
        </w:rPr>
        <w:t xml:space="preserve">»). Формирование первоначальных представлений об опере. Знакомство со звучанием разных певческих голосов, хора. </w:t>
      </w:r>
      <w:proofErr w:type="gramStart"/>
      <w:r>
        <w:rPr>
          <w:sz w:val="24"/>
        </w:rPr>
        <w:t>Различение и опознавание фрагментов из оперы при выборе из двух – четырех фрагментов).</w:t>
      </w:r>
      <w:proofErr w:type="gramEnd"/>
      <w:r>
        <w:rPr>
          <w:sz w:val="24"/>
        </w:rPr>
        <w:t xml:space="preserve"> Различение и опознавание на слух </w:t>
      </w:r>
      <w:proofErr w:type="spellStart"/>
      <w:r>
        <w:rPr>
          <w:sz w:val="24"/>
        </w:rPr>
        <w:t>поступенного</w:t>
      </w:r>
      <w:proofErr w:type="spellEnd"/>
      <w:r>
        <w:rPr>
          <w:sz w:val="24"/>
        </w:rPr>
        <w:t xml:space="preserve"> и скачкообразного звукорядов и многократного повторения одного и того</w:t>
      </w:r>
      <w:r>
        <w:rPr>
          <w:spacing w:val="80"/>
          <w:sz w:val="24"/>
        </w:rPr>
        <w:t xml:space="preserve"> </w:t>
      </w:r>
      <w:r>
        <w:rPr>
          <w:sz w:val="24"/>
        </w:rPr>
        <w:t>же звука, мелодий знакомых песен (при выборе из двух-четырех).</w:t>
      </w:r>
    </w:p>
    <w:p w14:paraId="19532D1F" w14:textId="77777777" w:rsidR="00CA76FC" w:rsidRDefault="00F30D82">
      <w:pPr>
        <w:pStyle w:val="a3"/>
        <w:spacing w:before="159"/>
        <w:ind w:right="563"/>
      </w:pPr>
      <w:r>
        <w:rPr>
          <w:i/>
        </w:rPr>
        <w:t>Речевой материал</w:t>
      </w:r>
      <w:r>
        <w:t xml:space="preserve">: </w:t>
      </w:r>
      <w:proofErr w:type="gramStart"/>
      <w:r>
        <w:t xml:space="preserve">Опера Н.А. Римского – Корсакова «Сказка о царе </w:t>
      </w:r>
      <w:proofErr w:type="spellStart"/>
      <w:r>
        <w:t>Салтане</w:t>
      </w:r>
      <w:proofErr w:type="spellEnd"/>
      <w:r>
        <w:t>»).</w:t>
      </w:r>
      <w:proofErr w:type="gramEnd"/>
      <w:r>
        <w:t xml:space="preserve"> Композитор Николай Андреевич Римский – Корсаков. Сказа Александра Сергеевича Пушкина. Опера. Мультфильм. В опере артисты не говорят, а поют. Музыку исполняет симфонический оркестр (звучит хор,…) «Полет шмеля», «Три чуда» - «Белочка», «Богатыри», «Царевна – Лебедь», фанфары</w:t>
      </w:r>
      <w:proofErr w:type="gramStart"/>
      <w:r>
        <w:rPr>
          <w:spacing w:val="19"/>
        </w:rPr>
        <w:t xml:space="preserve"> </w:t>
      </w:r>
      <w:r>
        <w:t>З</w:t>
      </w:r>
      <w:proofErr w:type="gramEnd"/>
      <w:r>
        <w:t>вучат</w:t>
      </w:r>
      <w:r>
        <w:rPr>
          <w:spacing w:val="22"/>
        </w:rPr>
        <w:t xml:space="preserve"> </w:t>
      </w:r>
      <w:r>
        <w:t>фанфары.</w:t>
      </w:r>
      <w:r>
        <w:rPr>
          <w:spacing w:val="20"/>
        </w:rPr>
        <w:t xml:space="preserve"> </w:t>
      </w:r>
      <w:r>
        <w:t>Флейта.</w:t>
      </w:r>
      <w:r>
        <w:rPr>
          <w:spacing w:val="21"/>
        </w:rPr>
        <w:t xml:space="preserve"> </w:t>
      </w:r>
      <w:r>
        <w:t>Трубы.</w:t>
      </w:r>
      <w:r>
        <w:rPr>
          <w:spacing w:val="20"/>
        </w:rPr>
        <w:t xml:space="preserve"> </w:t>
      </w:r>
      <w:r>
        <w:t>Музыка</w:t>
      </w:r>
      <w:r>
        <w:rPr>
          <w:spacing w:val="21"/>
        </w:rPr>
        <w:t xml:space="preserve"> </w:t>
      </w:r>
      <w:r>
        <w:t>веселая,</w:t>
      </w:r>
      <w:r>
        <w:rPr>
          <w:spacing w:val="21"/>
        </w:rPr>
        <w:t xml:space="preserve"> </w:t>
      </w:r>
      <w:r>
        <w:t>плясовая,</w:t>
      </w:r>
      <w:r>
        <w:rPr>
          <w:spacing w:val="20"/>
        </w:rPr>
        <w:t xml:space="preserve"> </w:t>
      </w:r>
      <w:r>
        <w:t>русская</w:t>
      </w:r>
      <w:r>
        <w:rPr>
          <w:spacing w:val="21"/>
        </w:rPr>
        <w:t xml:space="preserve"> </w:t>
      </w:r>
      <w:r>
        <w:t>народная</w:t>
      </w:r>
      <w:r>
        <w:rPr>
          <w:spacing w:val="21"/>
        </w:rPr>
        <w:t xml:space="preserve"> </w:t>
      </w:r>
      <w:r>
        <w:rPr>
          <w:spacing w:val="-4"/>
        </w:rPr>
        <w:t>песня</w:t>
      </w:r>
    </w:p>
    <w:p w14:paraId="26F6C811" w14:textId="77777777" w:rsidR="00CA76FC" w:rsidRDefault="00F30D82">
      <w:pPr>
        <w:pStyle w:val="a3"/>
        <w:ind w:right="568"/>
      </w:pPr>
      <w:r>
        <w:t>«</w:t>
      </w:r>
      <w:proofErr w:type="gramStart"/>
      <w:r>
        <w:t>Во</w:t>
      </w:r>
      <w:proofErr w:type="gramEnd"/>
      <w:r>
        <w:t xml:space="preserve"> саду ли в огороде». Музыка похожа на плавную песню. Слушайте музыку, дома нарисуйте… Звуки идут по порядку, звуки скачут, звуки на одном месте. Покажите рукой</w:t>
      </w:r>
      <w:proofErr w:type="gramStart"/>
      <w:r>
        <w:t>… С</w:t>
      </w:r>
      <w:proofErr w:type="gramEnd"/>
      <w:r>
        <w:t>лушайте песню. Как называется песня? Это песня «…»</w:t>
      </w:r>
    </w:p>
    <w:p w14:paraId="64660ACA" w14:textId="77777777" w:rsidR="00CA76FC" w:rsidRDefault="00CA76FC">
      <w:pPr>
        <w:pStyle w:val="a3"/>
        <w:spacing w:before="49"/>
        <w:ind w:left="0"/>
        <w:jc w:val="left"/>
      </w:pPr>
    </w:p>
    <w:p w14:paraId="39B8E6B0" w14:textId="77777777" w:rsidR="00CA76FC" w:rsidRDefault="00F30D82">
      <w:pPr>
        <w:pStyle w:val="1"/>
      </w:pPr>
      <w:r>
        <w:t>Обучение</w:t>
      </w:r>
      <w:r>
        <w:rPr>
          <w:spacing w:val="-15"/>
        </w:rPr>
        <w:t xml:space="preserve"> </w:t>
      </w:r>
      <w:r>
        <w:t>музыкально</w:t>
      </w:r>
      <w:r>
        <w:rPr>
          <w:spacing w:val="-15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ритмическим</w:t>
      </w:r>
      <w:r>
        <w:rPr>
          <w:spacing w:val="-14"/>
        </w:rPr>
        <w:t xml:space="preserve"> </w:t>
      </w:r>
      <w:r>
        <w:rPr>
          <w:spacing w:val="-2"/>
        </w:rPr>
        <w:t>движениям:</w:t>
      </w:r>
    </w:p>
    <w:p w14:paraId="0576B8B8" w14:textId="77777777" w:rsidR="00CA76FC" w:rsidRDefault="00F30D82">
      <w:pPr>
        <w:pStyle w:val="a5"/>
        <w:numPr>
          <w:ilvl w:val="0"/>
          <w:numId w:val="1"/>
        </w:numPr>
        <w:tabs>
          <w:tab w:val="left" w:pos="577"/>
        </w:tabs>
        <w:spacing w:before="41"/>
        <w:rPr>
          <w:b/>
          <w:sz w:val="24"/>
        </w:rPr>
      </w:pPr>
      <w:r>
        <w:rPr>
          <w:b/>
          <w:spacing w:val="-2"/>
          <w:sz w:val="24"/>
        </w:rPr>
        <w:t>четверть</w:t>
      </w:r>
    </w:p>
    <w:p w14:paraId="369928F6" w14:textId="77777777" w:rsidR="00CA76FC" w:rsidRDefault="00F30D82">
      <w:pPr>
        <w:pStyle w:val="a3"/>
        <w:tabs>
          <w:tab w:val="left" w:pos="2224"/>
          <w:tab w:val="left" w:pos="3608"/>
          <w:tab w:val="left" w:pos="3939"/>
          <w:tab w:val="left" w:pos="5248"/>
          <w:tab w:val="left" w:pos="6692"/>
          <w:tab w:val="left" w:pos="7265"/>
          <w:tab w:val="left" w:pos="9723"/>
        </w:tabs>
        <w:spacing w:before="33"/>
        <w:ind w:right="570"/>
        <w:jc w:val="left"/>
      </w:pPr>
      <w:r>
        <w:rPr>
          <w:spacing w:val="-2"/>
        </w:rPr>
        <w:t>Выразительное,</w:t>
      </w:r>
      <w:r>
        <w:tab/>
      </w:r>
      <w:r>
        <w:rPr>
          <w:spacing w:val="-2"/>
        </w:rPr>
        <w:t>правильное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ритмичное</w:t>
      </w:r>
      <w:r>
        <w:tab/>
      </w:r>
      <w:r>
        <w:rPr>
          <w:spacing w:val="-2"/>
        </w:rPr>
        <w:t>выполнение</w:t>
      </w:r>
      <w:r>
        <w:tab/>
      </w:r>
      <w:r>
        <w:rPr>
          <w:spacing w:val="-4"/>
        </w:rPr>
        <w:t>под</w:t>
      </w:r>
      <w:r>
        <w:tab/>
        <w:t>музыку</w:t>
      </w:r>
      <w:r>
        <w:rPr>
          <w:spacing w:val="80"/>
        </w:rPr>
        <w:t xml:space="preserve"> </w:t>
      </w:r>
      <w:r>
        <w:t>двудольного</w:t>
      </w:r>
      <w:r>
        <w:tab/>
      </w:r>
      <w:r>
        <w:rPr>
          <w:spacing w:val="-2"/>
        </w:rPr>
        <w:t xml:space="preserve">метра </w:t>
      </w:r>
      <w:r>
        <w:t>танцевальных движений «Польки».</w:t>
      </w:r>
      <w:r>
        <w:rPr>
          <w:spacing w:val="40"/>
        </w:rPr>
        <w:t xml:space="preserve"> </w:t>
      </w:r>
      <w:r>
        <w:t>Разучивание танцевальной композиции «Полька».</w:t>
      </w:r>
    </w:p>
    <w:p w14:paraId="2CC52F19" w14:textId="77777777" w:rsidR="00CA76FC" w:rsidRDefault="00F30D82">
      <w:pPr>
        <w:pStyle w:val="a3"/>
        <w:ind w:right="570"/>
      </w:pPr>
      <w:r>
        <w:t xml:space="preserve">Воспроизведение метрических соотношений (двухдольный размер) движениями (хлопками, </w:t>
      </w:r>
      <w:proofErr w:type="spellStart"/>
      <w:r>
        <w:t>дирижирование</w:t>
      </w:r>
      <w:proofErr w:type="spellEnd"/>
      <w:r>
        <w:t xml:space="preserve">) при прослушивании музыки в аудиозаписи. Освоение перестроения группы в соответствии с танцевальной композицией. Оценка собственного исполнения и исполнения </w:t>
      </w:r>
      <w:r>
        <w:rPr>
          <w:spacing w:val="-2"/>
        </w:rPr>
        <w:t>товарищей.</w:t>
      </w:r>
    </w:p>
    <w:p w14:paraId="23ACA1BC" w14:textId="77777777" w:rsidR="00CA76FC" w:rsidRDefault="00F30D82">
      <w:pPr>
        <w:pStyle w:val="a3"/>
        <w:ind w:right="561"/>
      </w:pPr>
      <w:r>
        <w:rPr>
          <w:i/>
        </w:rPr>
        <w:t>Речевой материал</w:t>
      </w:r>
      <w:r>
        <w:rPr>
          <w:b/>
        </w:rPr>
        <w:t xml:space="preserve">: </w:t>
      </w:r>
      <w:r>
        <w:t>Будем выполнять упражнения (будем танцевать). Слушайте музыку и танцуйте. Музыка – выполняйте движение (танцуйте). Музыки нет – стойте. Слушайте музыку, придумайте движения. Какой танец мы учим? Полька. Посмотрите первое (второе, третье) движение. Кто хочет показать первое</w:t>
      </w:r>
      <w:proofErr w:type="gramStart"/>
      <w:r>
        <w:t xml:space="preserve"> (…) </w:t>
      </w:r>
      <w:proofErr w:type="gramEnd"/>
      <w:r>
        <w:t>движение? Танцуйте весело (ритмично).</w:t>
      </w:r>
      <w:r>
        <w:rPr>
          <w:spacing w:val="40"/>
        </w:rPr>
        <w:t xml:space="preserve"> </w:t>
      </w:r>
      <w:r>
        <w:t>Внимательно слушайте: «раз» - «два» (громко - тихо). Исполняйте руками «раз» («раз», «два»). Дирижируйте. Исполняйте танец «Полька». Танец называется... Станьте парами (в круг, в две линии). Первая линия–шаг назад. Вы приготовились? Я гото</w:t>
      </w:r>
      <w:proofErr w:type="gramStart"/>
      <w:r>
        <w:t>в(</w:t>
      </w:r>
      <w:proofErr w:type="gramEnd"/>
      <w:r>
        <w:t>а). Опусти локти (локти вперед/ назад). Нога на носок (пятку). Будем исполнять танец весело. Танцуйте правильно (красиво, ритмично, легко). Как вы (ты) танцевали?</w:t>
      </w:r>
    </w:p>
    <w:p w14:paraId="30C55FFF" w14:textId="77777777" w:rsidR="00CA76FC" w:rsidRDefault="00F30D82">
      <w:pPr>
        <w:pStyle w:val="a5"/>
        <w:numPr>
          <w:ilvl w:val="0"/>
          <w:numId w:val="1"/>
        </w:numPr>
        <w:tabs>
          <w:tab w:val="left" w:pos="598"/>
        </w:tabs>
        <w:spacing w:before="3" w:line="276" w:lineRule="auto"/>
        <w:ind w:left="397" w:right="564" w:firstLine="0"/>
        <w:rPr>
          <w:sz w:val="24"/>
        </w:rPr>
      </w:pPr>
      <w:r>
        <w:rPr>
          <w:b/>
          <w:sz w:val="24"/>
        </w:rPr>
        <w:t xml:space="preserve">четверть: </w:t>
      </w:r>
      <w:r>
        <w:rPr>
          <w:sz w:val="24"/>
        </w:rPr>
        <w:t xml:space="preserve">Разучивание танцевальной композиции (вальс) под музыку в исполнении учителя на фортепьяно и в аудиозаписи. Воспроизведение метрических соотношений (трехдольный размер) движениями (хлопками, </w:t>
      </w:r>
      <w:proofErr w:type="spellStart"/>
      <w:r>
        <w:rPr>
          <w:sz w:val="24"/>
        </w:rPr>
        <w:t>дирижирование</w:t>
      </w:r>
      <w:proofErr w:type="spellEnd"/>
      <w:r>
        <w:rPr>
          <w:sz w:val="24"/>
        </w:rPr>
        <w:t>) при прослушивании музыки в аудиозаписи. Исполнение танцевальной композиции выразительно, правильно и ритмично под музыку в аудиозаписи. Освоения перестроения группы в соответствии с танцевальной композицией. Оценка собственного исполнения и исполнения товарищей.</w:t>
      </w:r>
    </w:p>
    <w:p w14:paraId="1F00840B" w14:textId="77777777" w:rsidR="00CA76FC" w:rsidRDefault="00F30D82">
      <w:pPr>
        <w:pStyle w:val="a3"/>
        <w:ind w:right="564"/>
      </w:pPr>
      <w:r>
        <w:rPr>
          <w:i/>
        </w:rPr>
        <w:t>Речевой материал</w:t>
      </w:r>
      <w:r>
        <w:t>: Будем выполнять упражнения (будем танцевать). Слушайте музыку и танцуйте. Какой танец мы учим? Как называется танец? Танец называется... Мы учим вальс. Посмотрите первое (второе, третье) движение. Кто хочет показать первое</w:t>
      </w:r>
      <w:proofErr w:type="gramStart"/>
      <w:r>
        <w:t xml:space="preserve"> (…) </w:t>
      </w:r>
      <w:proofErr w:type="gramEnd"/>
      <w:r>
        <w:t>движение? Танцуйте</w:t>
      </w:r>
      <w:r>
        <w:rPr>
          <w:spacing w:val="-5"/>
        </w:rPr>
        <w:t xml:space="preserve"> </w:t>
      </w:r>
      <w:r>
        <w:t>ритмично.</w:t>
      </w:r>
      <w:r>
        <w:rPr>
          <w:spacing w:val="-4"/>
        </w:rPr>
        <w:t xml:space="preserve"> </w:t>
      </w:r>
      <w:r>
        <w:t>Выполняйте</w:t>
      </w:r>
      <w:r>
        <w:rPr>
          <w:spacing w:val="-5"/>
        </w:rPr>
        <w:t xml:space="preserve"> </w:t>
      </w:r>
      <w:r>
        <w:t>движения</w:t>
      </w:r>
      <w:r>
        <w:rPr>
          <w:spacing w:val="-7"/>
        </w:rPr>
        <w:t xml:space="preserve"> </w:t>
      </w:r>
      <w:r>
        <w:t>плавно,</w:t>
      </w:r>
      <w:r>
        <w:rPr>
          <w:spacing w:val="-4"/>
        </w:rPr>
        <w:t xml:space="preserve"> </w:t>
      </w:r>
      <w:r>
        <w:t>спокойно.</w:t>
      </w:r>
      <w:r>
        <w:rPr>
          <w:spacing w:val="-4"/>
        </w:rPr>
        <w:t xml:space="preserve"> </w:t>
      </w:r>
      <w:r>
        <w:t>Движения</w:t>
      </w:r>
      <w:r>
        <w:rPr>
          <w:spacing w:val="-4"/>
        </w:rPr>
        <w:t xml:space="preserve"> </w:t>
      </w:r>
      <w:r>
        <w:t>плавные.</w:t>
      </w:r>
      <w:r>
        <w:rPr>
          <w:spacing w:val="-4"/>
        </w:rPr>
        <w:t xml:space="preserve"> </w:t>
      </w:r>
      <w:r>
        <w:t>Внимательно слушайте: «раз» - «два», «три». Исполняйте руками «раз» («раз», «два», «три»). Дирижируйте. Станьте парами (в круг, в две линии). Приготовьтесь! Я гото</w:t>
      </w:r>
      <w:proofErr w:type="gramStart"/>
      <w:r>
        <w:t>в(</w:t>
      </w:r>
      <w:proofErr w:type="gramEnd"/>
      <w:r>
        <w:t>а). Танцуйте правильно (красиво, ритмично). Как вы (ты) танцевали?</w:t>
      </w:r>
    </w:p>
    <w:p w14:paraId="71D65BA1" w14:textId="77777777" w:rsidR="00CA76FC" w:rsidRDefault="00F30D82">
      <w:pPr>
        <w:pStyle w:val="a5"/>
        <w:numPr>
          <w:ilvl w:val="0"/>
          <w:numId w:val="1"/>
        </w:numPr>
        <w:tabs>
          <w:tab w:val="left" w:pos="593"/>
        </w:tabs>
        <w:spacing w:before="2" w:line="276" w:lineRule="auto"/>
        <w:ind w:left="397" w:right="558" w:firstLine="0"/>
        <w:rPr>
          <w:sz w:val="24"/>
        </w:rPr>
      </w:pPr>
      <w:r>
        <w:rPr>
          <w:b/>
          <w:sz w:val="24"/>
        </w:rPr>
        <w:t xml:space="preserve">четверть: </w:t>
      </w:r>
      <w:r>
        <w:rPr>
          <w:sz w:val="24"/>
        </w:rPr>
        <w:t xml:space="preserve">Разучивание танцевальной композиции маршевого характера с предметами (мячи, ленты и др.). Воспроизведение метрических соотношений (четырехдольный метр) движениями (хлопками, </w:t>
      </w:r>
      <w:proofErr w:type="spellStart"/>
      <w:r>
        <w:rPr>
          <w:sz w:val="24"/>
        </w:rPr>
        <w:t>дирижирование</w:t>
      </w:r>
      <w:proofErr w:type="spellEnd"/>
      <w:r>
        <w:rPr>
          <w:sz w:val="24"/>
        </w:rPr>
        <w:t>) при прослушивании музыки в аудиозаписи. Исполнение танцевальной</w:t>
      </w:r>
      <w:r>
        <w:rPr>
          <w:spacing w:val="40"/>
          <w:sz w:val="24"/>
        </w:rPr>
        <w:t xml:space="preserve"> </w:t>
      </w:r>
      <w:r>
        <w:rPr>
          <w:sz w:val="24"/>
        </w:rPr>
        <w:t>композиции</w:t>
      </w:r>
      <w:r>
        <w:rPr>
          <w:spacing w:val="40"/>
          <w:sz w:val="24"/>
        </w:rPr>
        <w:t xml:space="preserve"> </w:t>
      </w:r>
      <w:r>
        <w:rPr>
          <w:sz w:val="24"/>
        </w:rPr>
        <w:t>выразительно,</w:t>
      </w:r>
      <w:r>
        <w:rPr>
          <w:spacing w:val="40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ритмично</w:t>
      </w:r>
      <w:r>
        <w:rPr>
          <w:spacing w:val="40"/>
          <w:sz w:val="24"/>
        </w:rPr>
        <w:t xml:space="preserve"> </w:t>
      </w:r>
      <w:r>
        <w:rPr>
          <w:sz w:val="24"/>
        </w:rPr>
        <w:t>под</w:t>
      </w:r>
      <w:r>
        <w:rPr>
          <w:spacing w:val="40"/>
          <w:sz w:val="24"/>
        </w:rPr>
        <w:t xml:space="preserve"> </w:t>
      </w:r>
      <w:r>
        <w:rPr>
          <w:sz w:val="24"/>
        </w:rPr>
        <w:t>музыку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аудиозаписи.</w:t>
      </w:r>
    </w:p>
    <w:p w14:paraId="47863430" w14:textId="77777777" w:rsidR="00CA76FC" w:rsidRDefault="00CA76FC">
      <w:pPr>
        <w:spacing w:line="276" w:lineRule="auto"/>
        <w:jc w:val="both"/>
        <w:rPr>
          <w:sz w:val="24"/>
        </w:rPr>
        <w:sectPr w:rsidR="00CA76FC">
          <w:pgSz w:w="11910" w:h="16840"/>
          <w:pgMar w:top="1040" w:right="340" w:bottom="280" w:left="680" w:header="720" w:footer="720" w:gutter="0"/>
          <w:cols w:space="720"/>
        </w:sectPr>
      </w:pPr>
    </w:p>
    <w:p w14:paraId="028CE34B" w14:textId="77777777" w:rsidR="00CA76FC" w:rsidRDefault="00F30D82">
      <w:pPr>
        <w:pStyle w:val="a3"/>
        <w:spacing w:before="68" w:line="278" w:lineRule="auto"/>
        <w:ind w:right="560"/>
      </w:pPr>
      <w:r>
        <w:lastRenderedPageBreak/>
        <w:t>Освоения перестроения группы в соответствии с танцевальной композицией. Оценка собственного исполнения и исполнения товарищей.</w:t>
      </w:r>
    </w:p>
    <w:p w14:paraId="71F85D27" w14:textId="77777777" w:rsidR="00CA76FC" w:rsidRDefault="00F30D82">
      <w:pPr>
        <w:pStyle w:val="a3"/>
        <w:ind w:right="566"/>
      </w:pPr>
      <w:r>
        <w:rPr>
          <w:i/>
        </w:rPr>
        <w:t>Речевой материал</w:t>
      </w:r>
      <w:r>
        <w:t>: Как называется танец? Танец называется... Посмотрите первое (второе, третье) движение. Кто хочет показать первое</w:t>
      </w:r>
      <w:proofErr w:type="gramStart"/>
      <w:r>
        <w:t xml:space="preserve"> (…) </w:t>
      </w:r>
      <w:proofErr w:type="gramEnd"/>
      <w:r>
        <w:t>движение? Танцуйте ритмично. Внимательно слушайте: «раз» - «два», «три», «четыре». Исполняйте руками «раз» («раз», «два», «три», Четыре»). Дирижируйте. Станьте парами (в круг, в две линии). Приготовьтесь! Я гото</w:t>
      </w:r>
      <w:proofErr w:type="gramStart"/>
      <w:r>
        <w:t>в(</w:t>
      </w:r>
      <w:proofErr w:type="gramEnd"/>
      <w:r>
        <w:t>а). Танцуйте правильно (красиво, ритмично). Как вы (ты) танцевали.</w:t>
      </w:r>
    </w:p>
    <w:p w14:paraId="601AA81D" w14:textId="77777777" w:rsidR="00CA76FC" w:rsidRDefault="00F30D82">
      <w:pPr>
        <w:pStyle w:val="a5"/>
        <w:numPr>
          <w:ilvl w:val="0"/>
          <w:numId w:val="1"/>
        </w:numPr>
        <w:tabs>
          <w:tab w:val="left" w:pos="577"/>
        </w:tabs>
        <w:rPr>
          <w:sz w:val="24"/>
        </w:rPr>
      </w:pPr>
      <w:proofErr w:type="gramStart"/>
      <w:r>
        <w:rPr>
          <w:b/>
          <w:sz w:val="24"/>
        </w:rPr>
        <w:t>ч</w:t>
      </w:r>
      <w:proofErr w:type="gramEnd"/>
      <w:r>
        <w:rPr>
          <w:b/>
          <w:sz w:val="24"/>
        </w:rPr>
        <w:t>етверть</w:t>
      </w:r>
      <w:r>
        <w:rPr>
          <w:sz w:val="24"/>
        </w:rPr>
        <w:t>:</w:t>
      </w:r>
      <w:r>
        <w:rPr>
          <w:spacing w:val="-5"/>
          <w:sz w:val="24"/>
        </w:rPr>
        <w:t xml:space="preserve"> </w:t>
      </w:r>
      <w:r>
        <w:rPr>
          <w:sz w:val="24"/>
        </w:rPr>
        <w:t>Разучивание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народного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танца</w:t>
      </w:r>
      <w:r>
        <w:rPr>
          <w:spacing w:val="-3"/>
          <w:sz w:val="24"/>
        </w:rPr>
        <w:t xml:space="preserve"> </w:t>
      </w:r>
      <w:r>
        <w:rPr>
          <w:sz w:val="24"/>
        </w:rPr>
        <w:t>под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музыку.</w:t>
      </w:r>
    </w:p>
    <w:p w14:paraId="79B0568B" w14:textId="77777777" w:rsidR="00CA76FC" w:rsidRDefault="00F30D82">
      <w:pPr>
        <w:pStyle w:val="a3"/>
        <w:spacing w:before="35"/>
        <w:ind w:right="561"/>
      </w:pPr>
      <w:r>
        <w:rPr>
          <w:i/>
        </w:rPr>
        <w:t>Речевой материал</w:t>
      </w:r>
      <w:r>
        <w:t>: Как называется танец? Танец называется... Мы учим русский народный танец…. Посмотрите первое (второе, третье) движение. Кто хочет показать первое</w:t>
      </w:r>
      <w:proofErr w:type="gramStart"/>
      <w:r>
        <w:t xml:space="preserve"> (…) </w:t>
      </w:r>
      <w:proofErr w:type="gramEnd"/>
      <w:r>
        <w:t>движение? Танцуйте ритмично. Выполняйте движения плавно, спокойно, быстро легко. Внимательно слушайте: «раз» - «два». Исполняйте руками «раз»</w:t>
      </w:r>
      <w:r>
        <w:rPr>
          <w:spacing w:val="-2"/>
        </w:rPr>
        <w:t xml:space="preserve"> </w:t>
      </w:r>
      <w:r>
        <w:t>(«раз», «два»). Приготовьтесь! Я гото</w:t>
      </w:r>
      <w:proofErr w:type="gramStart"/>
      <w:r>
        <w:t>в(</w:t>
      </w:r>
      <w:proofErr w:type="gramEnd"/>
      <w:r>
        <w:t>а). Танцуйте правильно (красиво, ритмично). Как вы (ты) танцевали?</w:t>
      </w:r>
    </w:p>
    <w:p w14:paraId="7CF515EB" w14:textId="77777777" w:rsidR="00CA76FC" w:rsidRDefault="00CA76FC">
      <w:pPr>
        <w:pStyle w:val="a3"/>
        <w:spacing w:before="2"/>
        <w:ind w:left="0"/>
        <w:jc w:val="left"/>
      </w:pPr>
    </w:p>
    <w:p w14:paraId="6156C949" w14:textId="77777777" w:rsidR="00CA76FC" w:rsidRDefault="00F30D82">
      <w:pPr>
        <w:pStyle w:val="1"/>
        <w:spacing w:before="1"/>
        <w:jc w:val="both"/>
        <w:rPr>
          <w:b w:val="0"/>
        </w:rPr>
      </w:pPr>
      <w:r>
        <w:t>Обучение</w:t>
      </w:r>
      <w:r>
        <w:rPr>
          <w:spacing w:val="-4"/>
        </w:rPr>
        <w:t xml:space="preserve"> </w:t>
      </w:r>
      <w:r>
        <w:t>декламации</w:t>
      </w:r>
      <w:r>
        <w:rPr>
          <w:spacing w:val="-4"/>
        </w:rPr>
        <w:t xml:space="preserve"> </w:t>
      </w:r>
      <w:r>
        <w:t>песен</w:t>
      </w:r>
      <w:r>
        <w:rPr>
          <w:spacing w:val="-2"/>
        </w:rPr>
        <w:t xml:space="preserve"> </w:t>
      </w:r>
      <w:r>
        <w:t>под</w:t>
      </w:r>
      <w:r>
        <w:rPr>
          <w:spacing w:val="-2"/>
        </w:rPr>
        <w:t xml:space="preserve"> музыку</w:t>
      </w:r>
      <w:r>
        <w:rPr>
          <w:b w:val="0"/>
          <w:spacing w:val="-2"/>
        </w:rPr>
        <w:t>:</w:t>
      </w:r>
    </w:p>
    <w:p w14:paraId="5974EB88" w14:textId="77777777" w:rsidR="00CA76FC" w:rsidRDefault="00F30D82">
      <w:pPr>
        <w:pStyle w:val="a5"/>
        <w:numPr>
          <w:ilvl w:val="0"/>
          <w:numId w:val="9"/>
        </w:numPr>
        <w:tabs>
          <w:tab w:val="left" w:pos="795"/>
        </w:tabs>
        <w:spacing w:before="38"/>
        <w:ind w:right="558" w:firstLine="0"/>
        <w:rPr>
          <w:sz w:val="24"/>
        </w:rPr>
      </w:pPr>
      <w:r>
        <w:rPr>
          <w:b/>
          <w:sz w:val="24"/>
        </w:rPr>
        <w:t>четверть</w:t>
      </w:r>
      <w:r>
        <w:rPr>
          <w:sz w:val="24"/>
        </w:rPr>
        <w:t>: Выразительная декламация песен, реализуя сформированные умения воспроизведения звуковой и ритмико-интонационной структуры речи; исполнение</w:t>
      </w:r>
      <w:r>
        <w:rPr>
          <w:spacing w:val="40"/>
          <w:sz w:val="24"/>
        </w:rPr>
        <w:t xml:space="preserve"> </w:t>
      </w:r>
      <w:r>
        <w:rPr>
          <w:sz w:val="24"/>
        </w:rPr>
        <w:t>песни с соответствующим эмоциональным оттенком и в различной манере (мягко, спокойно, плавно, энергично, бодро и т. д.); воспроизведение при декламации ритмического рисунка мелодий песен в умеренном и умеренно-быстром темпе; знание названий песен</w:t>
      </w:r>
      <w:r>
        <w:rPr>
          <w:i/>
          <w:sz w:val="24"/>
        </w:rPr>
        <w:t xml:space="preserve">. </w:t>
      </w:r>
      <w:r>
        <w:rPr>
          <w:sz w:val="24"/>
        </w:rPr>
        <w:t>Оценка собственного исполнения и исполнения товарищей.</w:t>
      </w:r>
    </w:p>
    <w:p w14:paraId="757C9D77" w14:textId="77777777" w:rsidR="00CA76FC" w:rsidRDefault="00F30D82">
      <w:pPr>
        <w:pStyle w:val="a3"/>
        <w:spacing w:before="1"/>
        <w:ind w:right="563"/>
      </w:pPr>
      <w:r>
        <w:rPr>
          <w:i/>
        </w:rPr>
        <w:t>Речевой материал</w:t>
      </w:r>
      <w:r>
        <w:t>: Мы исполняем (учим) песню</w:t>
      </w:r>
      <w:proofErr w:type="gramStart"/>
      <w:r>
        <w:t xml:space="preserve"> .... </w:t>
      </w:r>
      <w:proofErr w:type="gramEnd"/>
      <w:r>
        <w:t xml:space="preserve">Будем учить песню. Песня называется. Повторим слова. Я буду играть на пианино, дирижировать и петь, а вы говорите под музыку вместе со мной. Песня веселая. </w:t>
      </w:r>
      <w:proofErr w:type="gramStart"/>
      <w:r>
        <w:t>Исполняйте песню весело (спокойно, плавно, легко, твердо, четко, звонко, весело, громко, тихо, в умеренном темпе, быстрее).</w:t>
      </w:r>
      <w:proofErr w:type="gramEnd"/>
      <w:r>
        <w:rPr>
          <w:spacing w:val="40"/>
        </w:rPr>
        <w:t xml:space="preserve"> </w:t>
      </w:r>
      <w:r>
        <w:t>Как вы (ты) исполня</w:t>
      </w:r>
      <w:proofErr w:type="gramStart"/>
      <w:r>
        <w:t>л(</w:t>
      </w:r>
      <w:proofErr w:type="gramEnd"/>
      <w:r>
        <w:t xml:space="preserve">и) песню) . Это припев (запев) песни. Слушайте мелодию песни, скажите, что звучит: припев или </w:t>
      </w:r>
      <w:r>
        <w:rPr>
          <w:spacing w:val="-2"/>
        </w:rPr>
        <w:t>запев.</w:t>
      </w:r>
    </w:p>
    <w:p w14:paraId="48B1CEFF" w14:textId="77777777" w:rsidR="00CA76FC" w:rsidRDefault="00F30D82">
      <w:pPr>
        <w:pStyle w:val="a3"/>
        <w:spacing w:before="2" w:line="259" w:lineRule="auto"/>
        <w:ind w:right="558"/>
      </w:pPr>
      <w:r>
        <w:rPr>
          <w:b/>
          <w:sz w:val="22"/>
        </w:rPr>
        <w:t xml:space="preserve">2-4 четверть: </w:t>
      </w:r>
      <w:r>
        <w:t>Выразительная декламация песен, реализуя сформированные умения воспроизведения звуковой и ритмико-</w:t>
      </w:r>
      <w:proofErr w:type="spellStart"/>
      <w:r>
        <w:t>интанационной</w:t>
      </w:r>
      <w:proofErr w:type="spellEnd"/>
      <w:r>
        <w:t xml:space="preserve"> структуры речи; исполнение каждого куплета с соответствующим эмоциональным оттенком и в различной манере (мягко, спокойно, плавно, энергично, бодро и т. д.); воспроизведение при декламации ритмического рисунка мелодий песен в умеренном и умеренно-быстром темпе; знание названий песен. Оценка собственного исполнения и исполнения товарищей.</w:t>
      </w:r>
    </w:p>
    <w:p w14:paraId="1DDECF6C" w14:textId="20F7FABD" w:rsidR="00CA76FC" w:rsidRDefault="00F30D82" w:rsidP="00D9517C">
      <w:pPr>
        <w:spacing w:before="158" w:line="259" w:lineRule="auto"/>
        <w:ind w:left="397" w:right="561"/>
        <w:jc w:val="both"/>
        <w:rPr>
          <w:spacing w:val="-2"/>
        </w:rPr>
      </w:pPr>
      <w:r>
        <w:rPr>
          <w:i/>
        </w:rPr>
        <w:t>Речевой материал</w:t>
      </w:r>
      <w:r>
        <w:t>: Мы исполняем (учим) песню</w:t>
      </w:r>
      <w:proofErr w:type="gramStart"/>
      <w:r>
        <w:t xml:space="preserve"> .... </w:t>
      </w:r>
      <w:proofErr w:type="gramEnd"/>
      <w:r>
        <w:t>Будем учить песню. Песня называется. Повторим слова. Я</w:t>
      </w:r>
      <w:r>
        <w:rPr>
          <w:spacing w:val="-1"/>
        </w:rPr>
        <w:t xml:space="preserve"> </w:t>
      </w:r>
      <w:r>
        <w:t>буду</w:t>
      </w:r>
      <w:r>
        <w:rPr>
          <w:spacing w:val="-1"/>
        </w:rPr>
        <w:t xml:space="preserve"> </w:t>
      </w:r>
      <w:r>
        <w:t>играть на пианино, дирижировать и</w:t>
      </w:r>
      <w:r>
        <w:rPr>
          <w:spacing w:val="-1"/>
        </w:rPr>
        <w:t xml:space="preserve"> </w:t>
      </w:r>
      <w:r>
        <w:t>петь, а вы</w:t>
      </w:r>
      <w:r>
        <w:rPr>
          <w:spacing w:val="-1"/>
        </w:rPr>
        <w:t xml:space="preserve"> </w:t>
      </w:r>
      <w:r>
        <w:t>говорите под музыку</w:t>
      </w:r>
      <w:r>
        <w:rPr>
          <w:spacing w:val="-2"/>
        </w:rPr>
        <w:t xml:space="preserve"> </w:t>
      </w:r>
      <w:r>
        <w:t>вместе со мной.</w:t>
      </w:r>
      <w:r>
        <w:rPr>
          <w:spacing w:val="-1"/>
        </w:rPr>
        <w:t xml:space="preserve"> </w:t>
      </w:r>
      <w:r>
        <w:t xml:space="preserve">Песня веселая (спокойная, плавная, торжественная…). </w:t>
      </w:r>
      <w:proofErr w:type="gramStart"/>
      <w:r>
        <w:t>Исполняйте песню весело (спокойно, плавно, легко, твердо, четко, звонко, весело, громко, тихо, в умеренном темпе, быстрее).</w:t>
      </w:r>
      <w:proofErr w:type="gramEnd"/>
      <w:r>
        <w:t xml:space="preserve"> Как вы (ты) исполня</w:t>
      </w:r>
      <w:proofErr w:type="gramStart"/>
      <w:r>
        <w:t>л(</w:t>
      </w:r>
      <w:proofErr w:type="gramEnd"/>
      <w:r>
        <w:t xml:space="preserve">и) </w:t>
      </w:r>
      <w:r>
        <w:rPr>
          <w:spacing w:val="-2"/>
        </w:rPr>
        <w:t>песню).</w:t>
      </w:r>
    </w:p>
    <w:p w14:paraId="645AEBFD" w14:textId="77777777" w:rsidR="00D9517C" w:rsidRDefault="00D9517C" w:rsidP="00D9517C">
      <w:pPr>
        <w:spacing w:before="158" w:line="259" w:lineRule="auto"/>
        <w:ind w:left="397" w:right="561"/>
        <w:jc w:val="both"/>
      </w:pPr>
    </w:p>
    <w:p w14:paraId="07C82BE5" w14:textId="77777777" w:rsidR="00CA76FC" w:rsidRDefault="00F30D82">
      <w:pPr>
        <w:pStyle w:val="1"/>
        <w:jc w:val="both"/>
      </w:pPr>
      <w:r>
        <w:t>Обучение</w:t>
      </w:r>
      <w:r>
        <w:rPr>
          <w:spacing w:val="-5"/>
        </w:rPr>
        <w:t xml:space="preserve"> </w:t>
      </w:r>
      <w:r>
        <w:t>игре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элементарных</w:t>
      </w:r>
      <w:r>
        <w:rPr>
          <w:spacing w:val="-2"/>
        </w:rPr>
        <w:t xml:space="preserve"> </w:t>
      </w:r>
      <w:r>
        <w:t>музыкальных</w:t>
      </w:r>
      <w:r>
        <w:rPr>
          <w:spacing w:val="-2"/>
        </w:rPr>
        <w:t xml:space="preserve"> инструментах:</w:t>
      </w:r>
    </w:p>
    <w:p w14:paraId="25489283" w14:textId="77777777" w:rsidR="00CA76FC" w:rsidRDefault="00F30D82">
      <w:pPr>
        <w:pStyle w:val="a3"/>
        <w:spacing w:before="36" w:line="276" w:lineRule="auto"/>
        <w:ind w:right="567"/>
      </w:pPr>
      <w:r>
        <w:rPr>
          <w:b/>
        </w:rPr>
        <w:t xml:space="preserve">3 четверть: </w:t>
      </w:r>
      <w:r>
        <w:t>Исполнение на музыкальных инструментах в ансамбле ритмического аккомпанемента</w:t>
      </w:r>
      <w:r>
        <w:rPr>
          <w:spacing w:val="-1"/>
        </w:rPr>
        <w:t xml:space="preserve"> </w:t>
      </w:r>
      <w:r>
        <w:t>к музыкальной</w:t>
      </w:r>
      <w:r>
        <w:rPr>
          <w:spacing w:val="-1"/>
        </w:rPr>
        <w:t xml:space="preserve"> </w:t>
      </w:r>
      <w:r>
        <w:t>пьесе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песне</w:t>
      </w:r>
      <w:r>
        <w:rPr>
          <w:spacing w:val="-1"/>
        </w:rPr>
        <w:t xml:space="preserve"> </w:t>
      </w:r>
      <w:r>
        <w:t>(ритмический рисунок одинаковый</w:t>
      </w:r>
      <w:r>
        <w:rPr>
          <w:spacing w:val="-1"/>
        </w:rPr>
        <w:t xml:space="preserve"> </w:t>
      </w:r>
      <w:r>
        <w:t>или разный для каждого инструмента). Знание названий исполняемых музыкальных произведений.</w:t>
      </w:r>
    </w:p>
    <w:p w14:paraId="6C296668" w14:textId="77777777" w:rsidR="00CA76FC" w:rsidRDefault="00F30D82">
      <w:pPr>
        <w:pStyle w:val="a3"/>
        <w:ind w:right="565"/>
      </w:pPr>
      <w:r>
        <w:rPr>
          <w:i/>
        </w:rPr>
        <w:t>Речевой материал</w:t>
      </w:r>
      <w:r>
        <w:rPr>
          <w:b/>
        </w:rPr>
        <w:t xml:space="preserve">: </w:t>
      </w:r>
      <w:r>
        <w:t>Возьм</w:t>
      </w:r>
      <w:proofErr w:type="gramStart"/>
      <w:r>
        <w:t>и(</w:t>
      </w:r>
      <w:proofErr w:type="gramEnd"/>
      <w:r>
        <w:t>те) бубен (бубны, ложки, барабаны, треугольники, трещотки,). Будем</w:t>
      </w:r>
      <w:r>
        <w:rPr>
          <w:spacing w:val="-1"/>
        </w:rPr>
        <w:t xml:space="preserve"> </w:t>
      </w:r>
      <w:r>
        <w:t>играть в ансамбле. Слушайте</w:t>
      </w:r>
      <w:r>
        <w:rPr>
          <w:spacing w:val="-1"/>
        </w:rPr>
        <w:t xml:space="preserve"> </w:t>
      </w:r>
      <w:r>
        <w:t xml:space="preserve">музыку. </w:t>
      </w:r>
      <w:proofErr w:type="gramStart"/>
      <w:r>
        <w:t>Исполняете «раз», «раз, два», «раз, два, три», «раз, два, три, четыре»).</w:t>
      </w:r>
      <w:proofErr w:type="gramEnd"/>
      <w:r>
        <w:t xml:space="preserve"> Будем исполнять пьесу «…..». … играл ритмично (правильно, …). Я играл</w:t>
      </w:r>
      <w:r>
        <w:rPr>
          <w:spacing w:val="40"/>
        </w:rPr>
        <w:t xml:space="preserve"> </w:t>
      </w:r>
      <w:r>
        <w:t>на бубне (…). Как вы (ты) игра</w:t>
      </w:r>
      <w:proofErr w:type="gramStart"/>
      <w:r>
        <w:t>л(</w:t>
      </w:r>
      <w:proofErr w:type="gramEnd"/>
      <w:r>
        <w:t>и)?</w:t>
      </w:r>
      <w:r>
        <w:rPr>
          <w:spacing w:val="34"/>
        </w:rPr>
        <w:t xml:space="preserve"> </w:t>
      </w:r>
      <w:r>
        <w:t>Кто хочет играть на бубне</w:t>
      </w:r>
      <w:proofErr w:type="gramStart"/>
      <w:r>
        <w:t xml:space="preserve"> (…). </w:t>
      </w:r>
      <w:proofErr w:type="gramEnd"/>
      <w:r>
        <w:t>Я хочу играть на бубне (…). Слушайте музыку и скажите, на каких инструментах вы будете играть. Почему</w:t>
      </w:r>
      <w:r>
        <w:rPr>
          <w:spacing w:val="-1"/>
        </w:rPr>
        <w:t xml:space="preserve"> </w:t>
      </w:r>
      <w:r>
        <w:t>ты хочешь (будешь) играть на треугольнике? Я буду (хочу) играть на треугольнике, потому что музыка вальса плавная, тихая, спокойная.</w:t>
      </w:r>
    </w:p>
    <w:p w14:paraId="0B4A942D" w14:textId="77777777" w:rsidR="00CA76FC" w:rsidRDefault="00CA76FC">
      <w:pPr>
        <w:sectPr w:rsidR="00CA76FC">
          <w:pgSz w:w="11910" w:h="16840"/>
          <w:pgMar w:top="1040" w:right="340" w:bottom="280" w:left="680" w:header="720" w:footer="720" w:gutter="0"/>
          <w:cols w:space="720"/>
        </w:sectPr>
      </w:pPr>
    </w:p>
    <w:p w14:paraId="47234782" w14:textId="77777777" w:rsidR="00CA76FC" w:rsidRDefault="00F30D82">
      <w:pPr>
        <w:pStyle w:val="1"/>
        <w:spacing w:before="70"/>
        <w:ind w:right="562"/>
        <w:jc w:val="both"/>
      </w:pPr>
      <w:r>
        <w:lastRenderedPageBreak/>
        <w:t>Развитие восприятия (</w:t>
      </w:r>
      <w:proofErr w:type="spellStart"/>
      <w:r>
        <w:t>слухозрительно</w:t>
      </w:r>
      <w:proofErr w:type="spellEnd"/>
      <w:r>
        <w:t xml:space="preserve"> и на слух) и воспроизведения устной речи (автоматизация произносительных умений с использованием фонетической ритмики и </w:t>
      </w:r>
      <w:r>
        <w:rPr>
          <w:spacing w:val="-2"/>
        </w:rPr>
        <w:t>музыки):</w:t>
      </w:r>
    </w:p>
    <w:p w14:paraId="2F7B12CE" w14:textId="77777777" w:rsidR="00CA76FC" w:rsidRDefault="00F30D82">
      <w:pPr>
        <w:pStyle w:val="a3"/>
        <w:spacing w:line="259" w:lineRule="auto"/>
        <w:ind w:right="570"/>
        <w:jc w:val="left"/>
      </w:pPr>
      <w:r>
        <w:rPr>
          <w:b/>
          <w:sz w:val="22"/>
        </w:rPr>
        <w:t>1</w:t>
      </w:r>
      <w:r>
        <w:rPr>
          <w:b/>
          <w:spacing w:val="-5"/>
          <w:sz w:val="22"/>
        </w:rPr>
        <w:t xml:space="preserve"> </w:t>
      </w:r>
      <w:r>
        <w:rPr>
          <w:b/>
          <w:sz w:val="22"/>
        </w:rPr>
        <w:t xml:space="preserve">четверть: </w:t>
      </w:r>
      <w:r>
        <w:t>Развитие</w:t>
      </w:r>
      <w:r>
        <w:rPr>
          <w:spacing w:val="-6"/>
        </w:rPr>
        <w:t xml:space="preserve"> </w:t>
      </w:r>
      <w:proofErr w:type="spellStart"/>
      <w:r>
        <w:t>слухозрительного</w:t>
      </w:r>
      <w:proofErr w:type="spellEnd"/>
      <w:r>
        <w:rPr>
          <w:spacing w:val="-5"/>
        </w:rPr>
        <w:t xml:space="preserve"> </w:t>
      </w:r>
      <w:r>
        <w:t>восприятия</w:t>
      </w:r>
      <w:r>
        <w:rPr>
          <w:spacing w:val="-5"/>
        </w:rPr>
        <w:t xml:space="preserve"> </w:t>
      </w:r>
      <w:r>
        <w:t>речи,</w:t>
      </w:r>
      <w:r>
        <w:rPr>
          <w:spacing w:val="-5"/>
        </w:rPr>
        <w:t xml:space="preserve"> </w:t>
      </w:r>
      <w:r>
        <w:t>речевого</w:t>
      </w:r>
      <w:r>
        <w:rPr>
          <w:spacing w:val="-5"/>
        </w:rPr>
        <w:t xml:space="preserve"> </w:t>
      </w:r>
      <w:r>
        <w:t>слуха: поручение: «Положи справа (слева) перед собой»</w:t>
      </w:r>
      <w:r>
        <w:rPr>
          <w:rFonts w:ascii="Calibri" w:hAnsi="Calibri"/>
          <w:sz w:val="22"/>
        </w:rPr>
        <w:t>.</w:t>
      </w:r>
      <w:r>
        <w:rPr>
          <w:rFonts w:ascii="Calibri" w:hAnsi="Calibri"/>
          <w:spacing w:val="40"/>
          <w:sz w:val="22"/>
        </w:rPr>
        <w:t xml:space="preserve"> </w:t>
      </w:r>
      <w:r>
        <w:t>Вопрос: «Какое сейчас время года?», диалог «Осенняя погода». Различение и опознавание на слух словосочетаний по теме «величина, цвет, форма».</w:t>
      </w:r>
    </w:p>
    <w:p w14:paraId="1F8D34BE" w14:textId="77777777" w:rsidR="00CA76FC" w:rsidRDefault="00F30D82">
      <w:pPr>
        <w:pStyle w:val="a3"/>
        <w:spacing w:line="275" w:lineRule="exact"/>
        <w:jc w:val="left"/>
      </w:pPr>
      <w:r>
        <w:t>Различение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опознавание</w:t>
      </w:r>
      <w:r>
        <w:rPr>
          <w:spacing w:val="25"/>
        </w:rPr>
        <w:t xml:space="preserve">  </w:t>
      </w:r>
      <w:r>
        <w:t>вопросов:</w:t>
      </w:r>
      <w:r>
        <w:rPr>
          <w:spacing w:val="1"/>
        </w:rPr>
        <w:t xml:space="preserve"> </w:t>
      </w:r>
      <w:r>
        <w:t>«Какой,</w:t>
      </w:r>
      <w:r>
        <w:rPr>
          <w:spacing w:val="-3"/>
        </w:rPr>
        <w:t xml:space="preserve"> </w:t>
      </w:r>
      <w:r>
        <w:t>какая,</w:t>
      </w:r>
      <w:r>
        <w:rPr>
          <w:spacing w:val="-2"/>
        </w:rPr>
        <w:t xml:space="preserve"> какое».</w:t>
      </w:r>
    </w:p>
    <w:p w14:paraId="072D1094" w14:textId="77777777" w:rsidR="00CA76FC" w:rsidRDefault="00F30D82">
      <w:pPr>
        <w:pStyle w:val="a3"/>
        <w:spacing w:before="20" w:line="259" w:lineRule="auto"/>
        <w:ind w:right="562"/>
      </w:pPr>
      <w:r>
        <w:t xml:space="preserve">Правильное пользование речевым дыханием, слитное воспроизведение </w:t>
      </w:r>
      <w:proofErr w:type="spellStart"/>
      <w:r>
        <w:t>слогосочетаний</w:t>
      </w:r>
      <w:proofErr w:type="spellEnd"/>
      <w:r>
        <w:t xml:space="preserve"> с постепенным их наращиванием до восьми - десяти слогов, слов и коротких фраз, деление длинных фраз на синтагмы (по подражанию учителя и самостоятельно).</w:t>
      </w:r>
    </w:p>
    <w:p w14:paraId="66E1B00A" w14:textId="77777777" w:rsidR="00CA76FC" w:rsidRDefault="00F30D82">
      <w:pPr>
        <w:pStyle w:val="a3"/>
        <w:spacing w:line="259" w:lineRule="auto"/>
        <w:ind w:right="558"/>
      </w:pPr>
      <w:r>
        <w:t>Воспроизведение</w:t>
      </w:r>
      <w:r>
        <w:rPr>
          <w:spacing w:val="-1"/>
        </w:rPr>
        <w:t xml:space="preserve"> </w:t>
      </w:r>
      <w:r>
        <w:t>речевого материала</w:t>
      </w:r>
      <w:r>
        <w:rPr>
          <w:spacing w:val="-1"/>
        </w:rPr>
        <w:t xml:space="preserve"> </w:t>
      </w:r>
      <w:r>
        <w:t>голосом нормальной</w:t>
      </w:r>
      <w:r>
        <w:rPr>
          <w:spacing w:val="-1"/>
        </w:rPr>
        <w:t xml:space="preserve"> </w:t>
      </w:r>
      <w:r>
        <w:t>высоты, силы и тембра. Закрепление правильного</w:t>
      </w:r>
      <w:r>
        <w:rPr>
          <w:spacing w:val="-3"/>
        </w:rPr>
        <w:t xml:space="preserve"> </w:t>
      </w:r>
      <w:r>
        <w:t>воспроизведения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речевом</w:t>
      </w:r>
      <w:r>
        <w:rPr>
          <w:spacing w:val="-2"/>
        </w:rPr>
        <w:t xml:space="preserve"> </w:t>
      </w:r>
      <w:r>
        <w:t>материале</w:t>
      </w:r>
      <w:r>
        <w:rPr>
          <w:spacing w:val="-4"/>
        </w:rPr>
        <w:t xml:space="preserve"> </w:t>
      </w:r>
      <w:r>
        <w:t>звуков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сочетаний,</w:t>
      </w:r>
      <w:r>
        <w:rPr>
          <w:spacing w:val="-3"/>
        </w:rPr>
        <w:t xml:space="preserve"> </w:t>
      </w:r>
      <w:r>
        <w:t>элементов</w:t>
      </w:r>
      <w:r>
        <w:rPr>
          <w:spacing w:val="-4"/>
        </w:rPr>
        <w:t xml:space="preserve"> </w:t>
      </w:r>
      <w:proofErr w:type="spellStart"/>
      <w:r>
        <w:t>ритмико</w:t>
      </w:r>
      <w:proofErr w:type="spellEnd"/>
      <w:r>
        <w:t xml:space="preserve"> – интонационной структуры речи. Реализация сформированных умений самоконтроля произносительной стороны речи.</w:t>
      </w:r>
    </w:p>
    <w:p w14:paraId="7B2B6B43" w14:textId="77777777" w:rsidR="00CA76FC" w:rsidRDefault="00F30D82">
      <w:pPr>
        <w:pStyle w:val="a3"/>
        <w:spacing w:line="259" w:lineRule="auto"/>
        <w:ind w:right="560" w:firstLine="60"/>
      </w:pPr>
      <w:r>
        <w:t>Автоматизация произносительных умений (с использованием фонетической ритмики и музыки):</w:t>
      </w:r>
      <w:r>
        <w:rPr>
          <w:spacing w:val="40"/>
        </w:rPr>
        <w:t xml:space="preserve"> </w:t>
      </w:r>
      <w:r>
        <w:rPr>
          <w:rFonts w:ascii="Cambria Math" w:hAnsi="Cambria Math"/>
        </w:rPr>
        <w:t>[</w:t>
      </w:r>
      <w:proofErr w:type="gramStart"/>
      <w:r>
        <w:t>П</w:t>
      </w:r>
      <w:proofErr w:type="gramEnd"/>
      <w:r>
        <w:t>]</w:t>
      </w:r>
      <w:r>
        <w:rPr>
          <w:spacing w:val="-7"/>
        </w:rPr>
        <w:t xml:space="preserve"> </w:t>
      </w:r>
      <w:r>
        <w:rPr>
          <w:rFonts w:ascii="Cambria Math" w:hAnsi="Cambria Math"/>
        </w:rPr>
        <w:t>,</w:t>
      </w:r>
      <w:r>
        <w:rPr>
          <w:rFonts w:ascii="Cambria Math" w:hAnsi="Cambria Math"/>
          <w:spacing w:val="-14"/>
        </w:rPr>
        <w:t xml:space="preserve"> </w:t>
      </w:r>
      <w:r>
        <w:rPr>
          <w:rFonts w:ascii="Cambria Math" w:hAnsi="Cambria Math"/>
        </w:rPr>
        <w:t>[</w:t>
      </w:r>
      <w:r>
        <w:t>М],</w:t>
      </w:r>
      <w:r>
        <w:rPr>
          <w:rFonts w:ascii="Cambria Math" w:hAnsi="Cambria Math"/>
        </w:rPr>
        <w:t>[Φ</w:t>
      </w:r>
      <w:r>
        <w:t>]</w:t>
      </w:r>
      <w:r>
        <w:rPr>
          <w:rFonts w:ascii="Cambria Math" w:hAnsi="Cambria Math"/>
        </w:rPr>
        <w:t>,</w:t>
      </w:r>
      <w:r>
        <w:rPr>
          <w:rFonts w:ascii="Cambria Math" w:hAnsi="Cambria Math"/>
          <w:spacing w:val="-13"/>
        </w:rPr>
        <w:t xml:space="preserve"> </w:t>
      </w:r>
      <w:r>
        <w:rPr>
          <w:rFonts w:ascii="Cambria Math" w:hAnsi="Cambria Math"/>
        </w:rPr>
        <w:t>[</w:t>
      </w:r>
      <w:r>
        <w:t>С]</w:t>
      </w:r>
      <w:r>
        <w:rPr>
          <w:rFonts w:ascii="Cambria Math" w:hAnsi="Cambria Math"/>
        </w:rPr>
        <w:t>,</w:t>
      </w:r>
      <w:r>
        <w:rPr>
          <w:rFonts w:ascii="Cambria Math" w:hAnsi="Cambria Math"/>
          <w:spacing w:val="-12"/>
        </w:rPr>
        <w:t xml:space="preserve"> </w:t>
      </w:r>
      <w:r>
        <w:rPr>
          <w:rFonts w:ascii="Cambria Math" w:hAnsi="Cambria Math"/>
        </w:rPr>
        <w:t>[</w:t>
      </w:r>
      <w:r>
        <w:t>Ш]</w:t>
      </w:r>
      <w:r>
        <w:rPr>
          <w:rFonts w:ascii="Calibri" w:hAnsi="Calibri"/>
          <w:sz w:val="22"/>
        </w:rPr>
        <w:t>,</w:t>
      </w:r>
      <w:r>
        <w:t>[Б.А-Э],[И],[Х.А-Я-И]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слогах,</w:t>
      </w:r>
      <w:r>
        <w:rPr>
          <w:spacing w:val="40"/>
        </w:rPr>
        <w:t xml:space="preserve"> </w:t>
      </w:r>
      <w:r>
        <w:t>словах,</w:t>
      </w:r>
      <w:r>
        <w:rPr>
          <w:spacing w:val="40"/>
        </w:rPr>
        <w:t xml:space="preserve"> </w:t>
      </w:r>
      <w:r>
        <w:t>фразах.</w:t>
      </w:r>
      <w:r>
        <w:rPr>
          <w:spacing w:val="40"/>
        </w:rPr>
        <w:t xml:space="preserve"> </w:t>
      </w:r>
      <w:r>
        <w:t>Слитное произнесение слогов до5-взрывного</w:t>
      </w:r>
      <w:r>
        <w:rPr>
          <w:spacing w:val="40"/>
        </w:rPr>
        <w:t xml:space="preserve"> </w:t>
      </w:r>
      <w:r>
        <w:t>и гласного.</w:t>
      </w:r>
    </w:p>
    <w:p w14:paraId="4BBEDE4D" w14:textId="77777777" w:rsidR="00CA76FC" w:rsidRDefault="00F30D82">
      <w:pPr>
        <w:pStyle w:val="a3"/>
        <w:spacing w:line="259" w:lineRule="auto"/>
        <w:ind w:right="561" w:firstLine="60"/>
      </w:pPr>
      <w:proofErr w:type="spellStart"/>
      <w:r>
        <w:t>Инсценирование</w:t>
      </w:r>
      <w:proofErr w:type="spellEnd"/>
      <w:r>
        <w:t xml:space="preserve"> диалога: «Осеняя погода»</w:t>
      </w:r>
      <w:r>
        <w:rPr>
          <w:spacing w:val="40"/>
        </w:rPr>
        <w:t xml:space="preserve"> </w:t>
      </w:r>
      <w:r>
        <w:t>(до шести реплик)</w:t>
      </w:r>
      <w:r>
        <w:rPr>
          <w:spacing w:val="40"/>
        </w:rPr>
        <w:t xml:space="preserve"> </w:t>
      </w:r>
      <w:r>
        <w:t>при реализации произносительных возможностей; использование естественных невербальных средств (мимики лица, позы, пластики).</w:t>
      </w:r>
    </w:p>
    <w:p w14:paraId="74631EA4" w14:textId="77777777" w:rsidR="00CA76FC" w:rsidRDefault="00CA76FC">
      <w:pPr>
        <w:pStyle w:val="a3"/>
        <w:spacing w:before="35"/>
        <w:ind w:left="0"/>
        <w:jc w:val="left"/>
      </w:pPr>
    </w:p>
    <w:p w14:paraId="199B5E49" w14:textId="77777777" w:rsidR="00CA76FC" w:rsidRDefault="00F30D82">
      <w:pPr>
        <w:pStyle w:val="a3"/>
        <w:spacing w:before="1"/>
        <w:ind w:right="560"/>
      </w:pPr>
      <w:r>
        <w:rPr>
          <w:b/>
        </w:rPr>
        <w:t xml:space="preserve">2 четверть: </w:t>
      </w:r>
      <w:r>
        <w:t xml:space="preserve">Развитие </w:t>
      </w:r>
      <w:proofErr w:type="spellStart"/>
      <w:r>
        <w:t>слухозрительного</w:t>
      </w:r>
      <w:proofErr w:type="spellEnd"/>
      <w:r>
        <w:t xml:space="preserve"> восприятия речи, речевого слуха: «Дождь» различение и опознавание на слух</w:t>
      </w:r>
      <w:r>
        <w:rPr>
          <w:spacing w:val="40"/>
        </w:rPr>
        <w:t xml:space="preserve"> </w:t>
      </w:r>
      <w:r>
        <w:t xml:space="preserve">текста </w:t>
      </w:r>
      <w:proofErr w:type="spellStart"/>
      <w:r>
        <w:t>попевки</w:t>
      </w:r>
      <w:proofErr w:type="spellEnd"/>
      <w:r>
        <w:t>. Тематическая и терминологическая лексика</w:t>
      </w:r>
      <w:r>
        <w:rPr>
          <w:spacing w:val="40"/>
        </w:rPr>
        <w:t xml:space="preserve"> </w:t>
      </w:r>
      <w:r>
        <w:t>по предмету. Вопросы: «У кого?»</w:t>
      </w:r>
      <w:r>
        <w:rPr>
          <w:spacing w:val="-2"/>
        </w:rPr>
        <w:t xml:space="preserve"> </w:t>
      </w:r>
      <w:r>
        <w:t>«К кому?» «Какая? Кто? что делает?». Диалог: «Поздняя осень», употребление самостоятельных высказываний (по вопросам). Диалог: «Урок» различение и опознавание фраз. Диалог: «Новогодний праздник» различение и</w:t>
      </w:r>
      <w:r>
        <w:rPr>
          <w:spacing w:val="40"/>
        </w:rPr>
        <w:t xml:space="preserve"> </w:t>
      </w:r>
      <w:r>
        <w:t>опознавание фраз.</w:t>
      </w:r>
    </w:p>
    <w:p w14:paraId="787CCECA" w14:textId="77777777" w:rsidR="00CA76FC" w:rsidRDefault="00F30D82">
      <w:pPr>
        <w:pStyle w:val="a3"/>
        <w:ind w:right="564"/>
      </w:pPr>
      <w:r>
        <w:t>Автоматизация произносительных умений (с использованием фонетической ритмики и</w:t>
      </w:r>
      <w:r>
        <w:rPr>
          <w:spacing w:val="40"/>
        </w:rPr>
        <w:t xml:space="preserve"> </w:t>
      </w:r>
      <w:r>
        <w:t>музыки): закрепление правильного воспроизведения в речевом материале звуков и их сочетаний,</w:t>
      </w:r>
      <w:r>
        <w:rPr>
          <w:spacing w:val="-3"/>
        </w:rPr>
        <w:t xml:space="preserve"> </w:t>
      </w:r>
      <w:r>
        <w:t>[Л.А-Э],</w:t>
      </w:r>
      <w:r>
        <w:rPr>
          <w:spacing w:val="-7"/>
        </w:rPr>
        <w:t xml:space="preserve"> </w:t>
      </w:r>
      <w:r>
        <w:t>[</w:t>
      </w:r>
      <w:proofErr w:type="gramStart"/>
      <w:r>
        <w:t>Ю</w:t>
      </w:r>
      <w:proofErr w:type="gramEnd"/>
      <w:r>
        <w:t>],</w:t>
      </w:r>
      <w:r>
        <w:rPr>
          <w:spacing w:val="-4"/>
        </w:rPr>
        <w:t xml:space="preserve"> </w:t>
      </w:r>
      <w:r>
        <w:t>[З,У-Ю],</w:t>
      </w:r>
      <w:r>
        <w:rPr>
          <w:spacing w:val="-7"/>
        </w:rPr>
        <w:t xml:space="preserve"> </w:t>
      </w:r>
      <w:r>
        <w:t>[Д]</w:t>
      </w:r>
      <w:r>
        <w:rPr>
          <w:rFonts w:ascii="Cambria Math" w:hAnsi="Cambria Math"/>
        </w:rPr>
        <w:t>,</w:t>
      </w:r>
      <w:r>
        <w:rPr>
          <w:rFonts w:ascii="Cambria Math" w:hAnsi="Cambria Math"/>
          <w:spacing w:val="-14"/>
        </w:rPr>
        <w:t xml:space="preserve"> </w:t>
      </w:r>
      <w:r>
        <w:rPr>
          <w:rFonts w:ascii="Cambria Math" w:hAnsi="Cambria Math"/>
        </w:rPr>
        <w:t>[</w:t>
      </w:r>
      <w:r>
        <w:t>Р],</w:t>
      </w:r>
      <w:r>
        <w:rPr>
          <w:rFonts w:ascii="Cambria Math" w:hAnsi="Cambria Math"/>
        </w:rPr>
        <w:t>[</w:t>
      </w:r>
      <w:r>
        <w:t>Е],</w:t>
      </w:r>
      <w:r>
        <w:rPr>
          <w:spacing w:val="-3"/>
        </w:rPr>
        <w:t xml:space="preserve"> </w:t>
      </w:r>
      <w:r>
        <w:rPr>
          <w:rFonts w:ascii="Cambria Math" w:hAnsi="Cambria Math"/>
        </w:rPr>
        <w:t>[</w:t>
      </w:r>
      <w:r>
        <w:t>Ц],[Т,О-Е].</w:t>
      </w:r>
      <w:r>
        <w:rPr>
          <w:spacing w:val="-4"/>
        </w:rPr>
        <w:t xml:space="preserve"> </w:t>
      </w:r>
      <w:r>
        <w:t>Опускать</w:t>
      </w:r>
      <w:r>
        <w:rPr>
          <w:spacing w:val="-4"/>
        </w:rPr>
        <w:t xml:space="preserve"> </w:t>
      </w:r>
      <w:r>
        <w:t>непроизносимые</w:t>
      </w:r>
      <w:r>
        <w:rPr>
          <w:spacing w:val="-6"/>
        </w:rPr>
        <w:t xml:space="preserve"> </w:t>
      </w:r>
      <w:r>
        <w:t>согласные в словах.</w:t>
      </w:r>
    </w:p>
    <w:p w14:paraId="67160508" w14:textId="77777777" w:rsidR="00CA76FC" w:rsidRDefault="00F30D82">
      <w:pPr>
        <w:pStyle w:val="a3"/>
        <w:spacing w:before="2"/>
        <w:ind w:right="562"/>
      </w:pPr>
      <w:r>
        <w:t xml:space="preserve">Правильное пользование речевым дыханием, слитное воспроизведение </w:t>
      </w:r>
      <w:proofErr w:type="spellStart"/>
      <w:r>
        <w:t>слогосочетаний</w:t>
      </w:r>
      <w:proofErr w:type="spellEnd"/>
      <w:r>
        <w:t xml:space="preserve"> с постепенным их наращиванием до восьми - десяти слогов, слов и коротких фраз, деление длинных фраз на синтагмы (по подражанию учителя и самостоятельно).</w:t>
      </w:r>
    </w:p>
    <w:p w14:paraId="52CBE23D" w14:textId="77777777" w:rsidR="00CA76FC" w:rsidRDefault="00F30D82">
      <w:pPr>
        <w:pStyle w:val="a3"/>
        <w:ind w:right="566"/>
      </w:pPr>
      <w:r>
        <w:t xml:space="preserve">Воспроизведение речевого материала голосом нормальной высоты, силы и тембра; элементов </w:t>
      </w:r>
      <w:proofErr w:type="spellStart"/>
      <w:r>
        <w:t>ритмико</w:t>
      </w:r>
      <w:proofErr w:type="spellEnd"/>
      <w:r>
        <w:t xml:space="preserve"> – интонационной структуры речи. Воспринимать и воспроизводить ударение в словах. Реализация сформированных умений самоконтроля произносительной стороны речи.</w:t>
      </w:r>
    </w:p>
    <w:p w14:paraId="72B3324C" w14:textId="77777777" w:rsidR="00CA76FC" w:rsidRDefault="00F30D82">
      <w:pPr>
        <w:pStyle w:val="a3"/>
        <w:ind w:right="562"/>
      </w:pPr>
      <w:proofErr w:type="spellStart"/>
      <w:r>
        <w:t>Инсценирование</w:t>
      </w:r>
      <w:proofErr w:type="spellEnd"/>
      <w:r>
        <w:t xml:space="preserve"> диалога</w:t>
      </w:r>
      <w:r>
        <w:rPr>
          <w:spacing w:val="40"/>
        </w:rPr>
        <w:t xml:space="preserve"> </w:t>
      </w:r>
      <w:r>
        <w:t>«Золотая осень». Произносить диалог (до шести реплик) при реализации произносительных возможностей. Использование естественных невербальных средств (мимики лица, позы, пластики).</w:t>
      </w:r>
    </w:p>
    <w:p w14:paraId="5F9D7C47" w14:textId="77777777" w:rsidR="00CA76FC" w:rsidRDefault="00F30D82">
      <w:pPr>
        <w:pStyle w:val="a3"/>
        <w:tabs>
          <w:tab w:val="left" w:pos="1915"/>
          <w:tab w:val="left" w:pos="3054"/>
          <w:tab w:val="left" w:pos="4340"/>
          <w:tab w:val="left" w:pos="6033"/>
          <w:tab w:val="left" w:pos="6508"/>
          <w:tab w:val="left" w:pos="7443"/>
          <w:tab w:val="left" w:pos="8861"/>
        </w:tabs>
        <w:spacing w:before="3" w:line="259" w:lineRule="auto"/>
        <w:ind w:right="558"/>
        <w:jc w:val="left"/>
      </w:pPr>
      <w:r>
        <w:rPr>
          <w:b/>
        </w:rPr>
        <w:t>3</w:t>
      </w:r>
      <w:r>
        <w:rPr>
          <w:b/>
          <w:spacing w:val="40"/>
        </w:rPr>
        <w:t xml:space="preserve"> </w:t>
      </w:r>
      <w:r>
        <w:rPr>
          <w:b/>
        </w:rPr>
        <w:t>четверть:</w:t>
      </w:r>
      <w:r>
        <w:rPr>
          <w:b/>
          <w:spacing w:val="40"/>
        </w:rPr>
        <w:t xml:space="preserve"> </w:t>
      </w:r>
      <w:r>
        <w:t>Развитие</w:t>
      </w:r>
      <w:r>
        <w:rPr>
          <w:spacing w:val="40"/>
        </w:rPr>
        <w:t xml:space="preserve"> </w:t>
      </w:r>
      <w:proofErr w:type="spellStart"/>
      <w:r>
        <w:t>слухозрительного</w:t>
      </w:r>
      <w:proofErr w:type="spellEnd"/>
      <w:r>
        <w:rPr>
          <w:spacing w:val="40"/>
        </w:rPr>
        <w:t xml:space="preserve"> </w:t>
      </w:r>
      <w:r>
        <w:t>восприятия</w:t>
      </w:r>
      <w:r>
        <w:rPr>
          <w:spacing w:val="40"/>
        </w:rPr>
        <w:t xml:space="preserve"> </w:t>
      </w:r>
      <w:r>
        <w:t>речи,</w:t>
      </w:r>
      <w:r>
        <w:rPr>
          <w:spacing w:val="40"/>
        </w:rPr>
        <w:t xml:space="preserve"> </w:t>
      </w:r>
      <w:r>
        <w:t>речевого</w:t>
      </w:r>
      <w:r>
        <w:rPr>
          <w:spacing w:val="40"/>
        </w:rPr>
        <w:t xml:space="preserve"> </w:t>
      </w:r>
      <w:r>
        <w:t>слуха:</w:t>
      </w:r>
      <w:r>
        <w:tab/>
      </w:r>
      <w:r>
        <w:rPr>
          <w:spacing w:val="-49"/>
        </w:rPr>
        <w:t xml:space="preserve"> </w:t>
      </w:r>
      <w:r>
        <w:t>Различение</w:t>
      </w:r>
      <w:r>
        <w:rPr>
          <w:spacing w:val="40"/>
        </w:rPr>
        <w:t xml:space="preserve"> </w:t>
      </w:r>
      <w:r>
        <w:t xml:space="preserve">и </w:t>
      </w:r>
      <w:r>
        <w:rPr>
          <w:spacing w:val="-2"/>
        </w:rPr>
        <w:t>опознавание</w:t>
      </w:r>
      <w:r>
        <w:tab/>
      </w:r>
      <w:r>
        <w:rPr>
          <w:spacing w:val="-2"/>
        </w:rPr>
        <w:t>речевого</w:t>
      </w:r>
      <w:r>
        <w:tab/>
      </w:r>
      <w:r>
        <w:rPr>
          <w:spacing w:val="-2"/>
        </w:rPr>
        <w:t>материала</w:t>
      </w:r>
      <w:r>
        <w:tab/>
      </w:r>
      <w:r>
        <w:rPr>
          <w:spacing w:val="-2"/>
        </w:rPr>
        <w:t>необходимого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уроках</w:t>
      </w:r>
      <w:r>
        <w:tab/>
      </w:r>
      <w:r>
        <w:rPr>
          <w:spacing w:val="-2"/>
        </w:rPr>
        <w:t>ритмики.</w:t>
      </w:r>
      <w:r>
        <w:tab/>
      </w:r>
      <w:r>
        <w:rPr>
          <w:spacing w:val="-2"/>
        </w:rPr>
        <w:t xml:space="preserve">Употребление </w:t>
      </w:r>
      <w:r>
        <w:t>самостоятельных</w:t>
      </w:r>
      <w:r>
        <w:rPr>
          <w:spacing w:val="40"/>
        </w:rPr>
        <w:t xml:space="preserve"> </w:t>
      </w:r>
      <w:r>
        <w:t>высказываний</w:t>
      </w:r>
      <w:r>
        <w:rPr>
          <w:spacing w:val="40"/>
        </w:rPr>
        <w:t xml:space="preserve"> </w:t>
      </w:r>
      <w:r>
        <w:t>(по</w:t>
      </w:r>
      <w:r>
        <w:rPr>
          <w:spacing w:val="40"/>
        </w:rPr>
        <w:t xml:space="preserve"> </w:t>
      </w:r>
      <w:r>
        <w:t>вопросам</w:t>
      </w:r>
      <w:r>
        <w:rPr>
          <w:spacing w:val="40"/>
        </w:rPr>
        <w:t xml:space="preserve"> </w:t>
      </w:r>
      <w:r>
        <w:t>учителя).</w:t>
      </w:r>
      <w:r>
        <w:rPr>
          <w:spacing w:val="40"/>
        </w:rPr>
        <w:t xml:space="preserve"> </w:t>
      </w:r>
      <w:r>
        <w:t>Вопрос:</w:t>
      </w:r>
      <w:r>
        <w:rPr>
          <w:spacing w:val="40"/>
        </w:rPr>
        <w:t xml:space="preserve"> </w:t>
      </w:r>
      <w:r>
        <w:t>«Что</w:t>
      </w:r>
      <w:r>
        <w:rPr>
          <w:spacing w:val="40"/>
        </w:rPr>
        <w:t xml:space="preserve"> </w:t>
      </w:r>
      <w:r>
        <w:t>вы</w:t>
      </w:r>
      <w:r>
        <w:rPr>
          <w:spacing w:val="40"/>
        </w:rPr>
        <w:t xml:space="preserve"> </w:t>
      </w:r>
      <w:r>
        <w:t>будете</w:t>
      </w:r>
      <w:r>
        <w:rPr>
          <w:spacing w:val="40"/>
        </w:rPr>
        <w:t xml:space="preserve"> </w:t>
      </w:r>
      <w:r>
        <w:t>делать</w:t>
      </w:r>
      <w:r>
        <w:rPr>
          <w:spacing w:val="40"/>
        </w:rPr>
        <w:t xml:space="preserve"> </w:t>
      </w:r>
      <w:r>
        <w:t>до (после).</w:t>
      </w:r>
      <w:r>
        <w:rPr>
          <w:spacing w:val="40"/>
        </w:rPr>
        <w:t xml:space="preserve"> </w:t>
      </w:r>
      <w:r>
        <w:t>«Ранняя весна. Март» употребление самостоятельных высказываний (по вопросам). Автоматизация</w:t>
      </w:r>
      <w:r>
        <w:rPr>
          <w:spacing w:val="80"/>
          <w:w w:val="150"/>
        </w:rPr>
        <w:t xml:space="preserve"> </w:t>
      </w:r>
      <w:r>
        <w:t>произносительных</w:t>
      </w:r>
      <w:r>
        <w:rPr>
          <w:spacing w:val="80"/>
          <w:w w:val="150"/>
        </w:rPr>
        <w:t xml:space="preserve"> </w:t>
      </w:r>
      <w:r>
        <w:t>умений</w:t>
      </w:r>
      <w:r>
        <w:rPr>
          <w:spacing w:val="80"/>
          <w:w w:val="150"/>
        </w:rPr>
        <w:t xml:space="preserve"> </w:t>
      </w:r>
      <w:r>
        <w:t>(с</w:t>
      </w:r>
      <w:r>
        <w:rPr>
          <w:spacing w:val="80"/>
          <w:w w:val="150"/>
        </w:rPr>
        <w:t xml:space="preserve"> </w:t>
      </w:r>
      <w:r>
        <w:t>использованием</w:t>
      </w:r>
      <w:r>
        <w:rPr>
          <w:spacing w:val="80"/>
          <w:w w:val="150"/>
        </w:rPr>
        <w:t xml:space="preserve"> </w:t>
      </w:r>
      <w:r>
        <w:t>фонетической</w:t>
      </w:r>
      <w:r>
        <w:rPr>
          <w:spacing w:val="80"/>
          <w:w w:val="150"/>
        </w:rPr>
        <w:t xml:space="preserve"> </w:t>
      </w:r>
      <w:r>
        <w:t>ритмики</w:t>
      </w:r>
      <w:r>
        <w:rPr>
          <w:spacing w:val="80"/>
          <w:w w:val="150"/>
        </w:rPr>
        <w:t xml:space="preserve"> </w:t>
      </w:r>
      <w:r>
        <w:t>и музыки):</w:t>
      </w:r>
      <w:r>
        <w:rPr>
          <w:spacing w:val="80"/>
          <w:w w:val="150"/>
        </w:rPr>
        <w:t xml:space="preserve"> </w:t>
      </w:r>
      <w:r>
        <w:t>закрепление</w:t>
      </w:r>
      <w:r>
        <w:rPr>
          <w:spacing w:val="80"/>
        </w:rPr>
        <w:t xml:space="preserve"> </w:t>
      </w:r>
      <w:r>
        <w:t>правильного</w:t>
      </w:r>
      <w:r>
        <w:rPr>
          <w:spacing w:val="80"/>
          <w:w w:val="150"/>
        </w:rPr>
        <w:t xml:space="preserve"> </w:t>
      </w:r>
      <w:r>
        <w:t>воспроизведения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речевом</w:t>
      </w:r>
      <w:r>
        <w:rPr>
          <w:spacing w:val="80"/>
          <w:w w:val="150"/>
        </w:rPr>
        <w:t xml:space="preserve"> </w:t>
      </w:r>
      <w:r>
        <w:t>материале</w:t>
      </w:r>
      <w:r>
        <w:rPr>
          <w:spacing w:val="80"/>
          <w:w w:val="150"/>
        </w:rPr>
        <w:t xml:space="preserve"> </w:t>
      </w:r>
      <w:r>
        <w:t>звуков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их сочетаний [Я], [Г Е-Г]</w:t>
      </w:r>
      <w:proofErr w:type="gramStart"/>
      <w:r>
        <w:t>,[</w:t>
      </w:r>
      <w:proofErr w:type="gramEnd"/>
      <w:r>
        <w:t>Н Э-Е],[Ш],[Ж],[Ч],[В],[Л],[Э].</w:t>
      </w:r>
    </w:p>
    <w:p w14:paraId="37B59493" w14:textId="77777777" w:rsidR="00CA76FC" w:rsidRDefault="00F30D82">
      <w:pPr>
        <w:pStyle w:val="a3"/>
        <w:spacing w:line="259" w:lineRule="auto"/>
        <w:ind w:right="562"/>
      </w:pPr>
      <w:r>
        <w:t xml:space="preserve">Правильное пользование речевым дыханием, слитное воспроизведение </w:t>
      </w:r>
      <w:proofErr w:type="spellStart"/>
      <w:r>
        <w:t>слогосочетаний</w:t>
      </w:r>
      <w:proofErr w:type="spellEnd"/>
      <w:r>
        <w:t xml:space="preserve"> с постепенным их наращиванием до восьми - десяти слогов, слов и коротких фраз, деление длинных фраз на синтагмы (по подражанию учителя и самостоятельно).</w:t>
      </w:r>
    </w:p>
    <w:p w14:paraId="4C118AA4" w14:textId="77777777" w:rsidR="00CA76FC" w:rsidRDefault="00CA76FC">
      <w:pPr>
        <w:spacing w:line="259" w:lineRule="auto"/>
        <w:sectPr w:rsidR="00CA76FC">
          <w:pgSz w:w="11910" w:h="16840"/>
          <w:pgMar w:top="1360" w:right="340" w:bottom="280" w:left="680" w:header="720" w:footer="720" w:gutter="0"/>
          <w:cols w:space="720"/>
        </w:sectPr>
      </w:pPr>
    </w:p>
    <w:p w14:paraId="58009B1B" w14:textId="77777777" w:rsidR="00CA76FC" w:rsidRDefault="00F30D82">
      <w:pPr>
        <w:pStyle w:val="a3"/>
        <w:spacing w:before="68" w:line="259" w:lineRule="auto"/>
        <w:ind w:right="562"/>
      </w:pPr>
      <w:r>
        <w:lastRenderedPageBreak/>
        <w:t xml:space="preserve">Воспроизведение речевого материала голосом нормальной высоты, силы и тембра воспроизводить высоту голоса в 2-х сложных словах; элементов </w:t>
      </w:r>
      <w:proofErr w:type="spellStart"/>
      <w:r>
        <w:t>ритмико</w:t>
      </w:r>
      <w:proofErr w:type="spellEnd"/>
      <w:r>
        <w:t xml:space="preserve"> – интонационной структуры речи воспроизводить ударения в словах; реализация сформированных умений самоконтроля произносительной стороны речи.</w:t>
      </w:r>
    </w:p>
    <w:p w14:paraId="2A4B395F" w14:textId="77777777" w:rsidR="00CA76FC" w:rsidRDefault="00F30D82">
      <w:pPr>
        <w:pStyle w:val="a3"/>
        <w:ind w:right="564"/>
      </w:pPr>
      <w:proofErr w:type="spellStart"/>
      <w:r>
        <w:t>Инсценирование</w:t>
      </w:r>
      <w:proofErr w:type="spellEnd"/>
      <w:r>
        <w:t xml:space="preserve"> диалога «Разговор друзей» (семь предложений</w:t>
      </w:r>
      <w:proofErr w:type="gramStart"/>
      <w:r>
        <w:t>)с</w:t>
      </w:r>
      <w:proofErr w:type="gramEnd"/>
      <w:r>
        <w:t xml:space="preserve"> использованием в процессе естественных невербальных средств (мимики лица, позы, пластики).</w:t>
      </w:r>
    </w:p>
    <w:p w14:paraId="22E4ADD5" w14:textId="77777777" w:rsidR="00CA76FC" w:rsidRDefault="00F30D82">
      <w:pPr>
        <w:pStyle w:val="a3"/>
      </w:pPr>
      <w:r>
        <w:rPr>
          <w:b/>
        </w:rPr>
        <w:t>4</w:t>
      </w:r>
      <w:r>
        <w:rPr>
          <w:b/>
          <w:spacing w:val="34"/>
        </w:rPr>
        <w:t xml:space="preserve"> </w:t>
      </w:r>
      <w:r>
        <w:rPr>
          <w:b/>
        </w:rPr>
        <w:t>четверть:</w:t>
      </w:r>
      <w:r>
        <w:rPr>
          <w:b/>
          <w:spacing w:val="38"/>
        </w:rPr>
        <w:t xml:space="preserve"> </w:t>
      </w:r>
      <w:r>
        <w:t>Развитие</w:t>
      </w:r>
      <w:r>
        <w:rPr>
          <w:spacing w:val="33"/>
        </w:rPr>
        <w:t xml:space="preserve"> </w:t>
      </w:r>
      <w:proofErr w:type="spellStart"/>
      <w:r>
        <w:t>слухозрительного</w:t>
      </w:r>
      <w:proofErr w:type="spellEnd"/>
      <w:r>
        <w:rPr>
          <w:spacing w:val="37"/>
        </w:rPr>
        <w:t xml:space="preserve"> </w:t>
      </w:r>
      <w:r>
        <w:t>восприятия</w:t>
      </w:r>
      <w:r>
        <w:rPr>
          <w:spacing w:val="36"/>
        </w:rPr>
        <w:t xml:space="preserve"> </w:t>
      </w:r>
      <w:r>
        <w:t>речи,</w:t>
      </w:r>
      <w:r>
        <w:rPr>
          <w:spacing w:val="37"/>
        </w:rPr>
        <w:t xml:space="preserve"> </w:t>
      </w:r>
      <w:r>
        <w:t>речевого</w:t>
      </w:r>
      <w:r>
        <w:rPr>
          <w:spacing w:val="36"/>
        </w:rPr>
        <w:t xml:space="preserve"> </w:t>
      </w:r>
      <w:r>
        <w:t>слуха:</w:t>
      </w:r>
      <w:r>
        <w:rPr>
          <w:spacing w:val="44"/>
        </w:rPr>
        <w:t xml:space="preserve"> </w:t>
      </w:r>
      <w:r>
        <w:t>Вопрос:</w:t>
      </w:r>
      <w:r>
        <w:rPr>
          <w:spacing w:val="41"/>
        </w:rPr>
        <w:t xml:space="preserve"> </w:t>
      </w:r>
      <w:r>
        <w:t>«Куда?»</w:t>
      </w:r>
      <w:proofErr w:type="gramStart"/>
      <w:r>
        <w:rPr>
          <w:spacing w:val="35"/>
        </w:rPr>
        <w:t xml:space="preserve"> </w:t>
      </w:r>
      <w:r>
        <w:rPr>
          <w:spacing w:val="-10"/>
        </w:rPr>
        <w:t>,</w:t>
      </w:r>
      <w:proofErr w:type="gramEnd"/>
    </w:p>
    <w:p w14:paraId="39ED8052" w14:textId="77777777" w:rsidR="00CA76FC" w:rsidRDefault="00F30D82">
      <w:pPr>
        <w:pStyle w:val="a3"/>
        <w:ind w:right="562"/>
      </w:pPr>
      <w:r>
        <w:t>«Откуда?» Различение и опознавание фраз поручений, употребляемых на уроках ритмики. Употребление самостоятельных высказываний (по вопросам) по теме «Весна». Различать и опознавать</w:t>
      </w:r>
      <w:r>
        <w:rPr>
          <w:spacing w:val="-2"/>
        </w:rPr>
        <w:t xml:space="preserve"> </w:t>
      </w:r>
      <w:r>
        <w:t>речевой</w:t>
      </w:r>
      <w:r>
        <w:rPr>
          <w:spacing w:val="-2"/>
        </w:rPr>
        <w:t xml:space="preserve"> </w:t>
      </w:r>
      <w:r>
        <w:t>материал</w:t>
      </w:r>
      <w:r>
        <w:rPr>
          <w:spacing w:val="-2"/>
        </w:rPr>
        <w:t xml:space="preserve"> </w:t>
      </w:r>
      <w:r>
        <w:t>игры</w:t>
      </w:r>
      <w:r>
        <w:rPr>
          <w:spacing w:val="-1"/>
        </w:rPr>
        <w:t xml:space="preserve"> </w:t>
      </w:r>
      <w:r>
        <w:t>«Каравай».</w:t>
      </w:r>
      <w:r>
        <w:rPr>
          <w:spacing w:val="-1"/>
        </w:rPr>
        <w:t xml:space="preserve"> </w:t>
      </w:r>
      <w:r>
        <w:t>«Поздняя</w:t>
      </w:r>
      <w:r>
        <w:rPr>
          <w:spacing w:val="-2"/>
        </w:rPr>
        <w:t xml:space="preserve"> </w:t>
      </w:r>
      <w:r>
        <w:t>весна»</w:t>
      </w:r>
      <w:r>
        <w:rPr>
          <w:spacing w:val="-4"/>
        </w:rPr>
        <w:t xml:space="preserve"> </w:t>
      </w:r>
      <w:r>
        <w:t>различение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опознавание</w:t>
      </w:r>
      <w:r>
        <w:rPr>
          <w:spacing w:val="-3"/>
        </w:rPr>
        <w:t xml:space="preserve"> </w:t>
      </w:r>
      <w:r>
        <w:t>фраз, употребление самостоятельных высказываний (по вопросам) различать и опознавать тематическую и терминологическую лексику.</w:t>
      </w:r>
    </w:p>
    <w:p w14:paraId="6760AF9D" w14:textId="77777777" w:rsidR="00CA76FC" w:rsidRDefault="00F30D82">
      <w:pPr>
        <w:pStyle w:val="a3"/>
        <w:spacing w:before="2" w:line="259" w:lineRule="auto"/>
        <w:ind w:right="558"/>
      </w:pPr>
      <w:r>
        <w:t>Автоматизация</w:t>
      </w:r>
      <w:r>
        <w:rPr>
          <w:spacing w:val="-3"/>
        </w:rPr>
        <w:t xml:space="preserve"> </w:t>
      </w:r>
      <w:r>
        <w:t>произносительных умений</w:t>
      </w:r>
      <w:r>
        <w:rPr>
          <w:spacing w:val="-1"/>
        </w:rPr>
        <w:t xml:space="preserve"> </w:t>
      </w:r>
      <w:r>
        <w:t>(с</w:t>
      </w:r>
      <w:r>
        <w:rPr>
          <w:spacing w:val="-5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фонетической</w:t>
      </w:r>
      <w:r>
        <w:rPr>
          <w:spacing w:val="-1"/>
        </w:rPr>
        <w:t xml:space="preserve"> </w:t>
      </w:r>
      <w:r>
        <w:t>ритмики</w:t>
      </w:r>
      <w:r>
        <w:rPr>
          <w:spacing w:val="-1"/>
        </w:rPr>
        <w:t xml:space="preserve"> </w:t>
      </w:r>
      <w:r>
        <w:t>и музыки) закрепление</w:t>
      </w:r>
      <w:r>
        <w:rPr>
          <w:spacing w:val="-1"/>
        </w:rPr>
        <w:t xml:space="preserve"> </w:t>
      </w:r>
      <w:r>
        <w:t>правильного воспроизведения в</w:t>
      </w:r>
      <w:r>
        <w:rPr>
          <w:spacing w:val="-1"/>
        </w:rPr>
        <w:t xml:space="preserve"> </w:t>
      </w:r>
      <w:r>
        <w:t>речевом</w:t>
      </w:r>
      <w:r>
        <w:rPr>
          <w:spacing w:val="-1"/>
        </w:rPr>
        <w:t xml:space="preserve"> </w:t>
      </w:r>
      <w:r>
        <w:t>материале</w:t>
      </w:r>
      <w:r>
        <w:rPr>
          <w:spacing w:val="-1"/>
        </w:rPr>
        <w:t xml:space="preserve"> </w:t>
      </w:r>
      <w:r>
        <w:t>звуков</w:t>
      </w:r>
      <w:r>
        <w:rPr>
          <w:spacing w:val="-1"/>
        </w:rPr>
        <w:t xml:space="preserve"> </w:t>
      </w:r>
      <w:r>
        <w:t>и их сочетаний [В], [Ж], [Д], [Ё], [</w:t>
      </w:r>
      <w:proofErr w:type="gramStart"/>
      <w:r>
        <w:t>Ы</w:t>
      </w:r>
      <w:proofErr w:type="gramEnd"/>
      <w:r>
        <w:t>], [Г], [Ч-Ш], [Щ], [Ч-Ц], [Х], [Б], [З ], [А-Э], [Э-Е], [О], [У].</w:t>
      </w:r>
    </w:p>
    <w:p w14:paraId="033E1479" w14:textId="77777777" w:rsidR="00CA76FC" w:rsidRDefault="00F30D82">
      <w:pPr>
        <w:pStyle w:val="a3"/>
        <w:spacing w:line="259" w:lineRule="auto"/>
        <w:ind w:right="566"/>
      </w:pPr>
      <w:r>
        <w:t>Правильное пользование речевым дыханием, произносить слитно слова и фразы из четырех слов</w:t>
      </w:r>
      <w:r>
        <w:rPr>
          <w:spacing w:val="40"/>
        </w:rPr>
        <w:t xml:space="preserve"> </w:t>
      </w:r>
      <w:r>
        <w:t xml:space="preserve">слогов и коротких фраз, деление длинных фраз на синтагмы (по подражанию учителя и </w:t>
      </w:r>
      <w:r>
        <w:rPr>
          <w:spacing w:val="-2"/>
        </w:rPr>
        <w:t>самостоятельно).</w:t>
      </w:r>
    </w:p>
    <w:p w14:paraId="7FA411C9" w14:textId="77777777" w:rsidR="00CA76FC" w:rsidRDefault="00F30D82">
      <w:pPr>
        <w:pStyle w:val="a3"/>
        <w:spacing w:line="259" w:lineRule="auto"/>
        <w:ind w:right="560"/>
      </w:pPr>
      <w:r>
        <w:t>Воспроизведение речевого материала голосом нормальной высоты, силы и тембра</w:t>
      </w:r>
      <w:proofErr w:type="gramStart"/>
      <w:r>
        <w:t>.</w:t>
      </w:r>
      <w:proofErr w:type="gramEnd"/>
      <w:r>
        <w:t xml:space="preserve"> </w:t>
      </w:r>
      <w:proofErr w:type="gramStart"/>
      <w:r>
        <w:t>э</w:t>
      </w:r>
      <w:proofErr w:type="gramEnd"/>
      <w:r>
        <w:t xml:space="preserve">лементов </w:t>
      </w:r>
      <w:proofErr w:type="spellStart"/>
      <w:r>
        <w:t>ритмико</w:t>
      </w:r>
      <w:proofErr w:type="spellEnd"/>
      <w:r>
        <w:t xml:space="preserve"> – интонационной структуры речи; реализация сформированных умений самоконтроля произносительной стороны речи.</w:t>
      </w:r>
    </w:p>
    <w:p w14:paraId="544B5630" w14:textId="77777777" w:rsidR="00CA76FC" w:rsidRDefault="00F30D82">
      <w:pPr>
        <w:pStyle w:val="a3"/>
      </w:pPr>
      <w:proofErr w:type="spellStart"/>
      <w:r>
        <w:t>Инсценирование</w:t>
      </w:r>
      <w:proofErr w:type="spellEnd"/>
      <w:r>
        <w:rPr>
          <w:spacing w:val="-10"/>
        </w:rPr>
        <w:t xml:space="preserve"> </w:t>
      </w:r>
      <w:r>
        <w:t>отработанных</w:t>
      </w:r>
      <w:r>
        <w:rPr>
          <w:spacing w:val="-1"/>
        </w:rPr>
        <w:t xml:space="preserve"> </w:t>
      </w:r>
      <w:r>
        <w:t>диалогов,</w:t>
      </w:r>
      <w:r>
        <w:rPr>
          <w:spacing w:val="-6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произносительных</w:t>
      </w:r>
      <w:r>
        <w:rPr>
          <w:spacing w:val="-5"/>
        </w:rPr>
        <w:t xml:space="preserve"> </w:t>
      </w:r>
      <w:r>
        <w:rPr>
          <w:spacing w:val="-2"/>
        </w:rPr>
        <w:t>возможностей.</w:t>
      </w:r>
    </w:p>
    <w:p w14:paraId="69365E41" w14:textId="77777777" w:rsidR="00CA76FC" w:rsidRDefault="00CA76FC">
      <w:pPr>
        <w:pStyle w:val="a3"/>
        <w:spacing w:before="85"/>
        <w:ind w:left="0"/>
        <w:jc w:val="left"/>
      </w:pPr>
    </w:p>
    <w:p w14:paraId="65CAD640" w14:textId="77777777" w:rsidR="00CA76FC" w:rsidRDefault="00F30D82">
      <w:pPr>
        <w:pStyle w:val="1"/>
        <w:ind w:left="3196"/>
      </w:pPr>
      <w:r>
        <w:rPr>
          <w:u w:val="single"/>
        </w:rPr>
        <w:t>Виды</w:t>
      </w:r>
      <w:r>
        <w:rPr>
          <w:spacing w:val="-4"/>
          <w:u w:val="single"/>
        </w:rPr>
        <w:t xml:space="preserve"> </w:t>
      </w:r>
      <w:r>
        <w:rPr>
          <w:u w:val="single"/>
        </w:rPr>
        <w:t>учебной</w:t>
      </w:r>
      <w:r>
        <w:rPr>
          <w:spacing w:val="-4"/>
          <w:u w:val="single"/>
        </w:rPr>
        <w:t xml:space="preserve"> </w:t>
      </w:r>
      <w:r>
        <w:rPr>
          <w:u w:val="single"/>
        </w:rPr>
        <w:t>деятельности</w:t>
      </w:r>
      <w:r>
        <w:rPr>
          <w:spacing w:val="-3"/>
          <w:u w:val="single"/>
        </w:rPr>
        <w:t xml:space="preserve"> </w:t>
      </w:r>
      <w:proofErr w:type="gramStart"/>
      <w:r>
        <w:rPr>
          <w:spacing w:val="-2"/>
          <w:u w:val="single"/>
        </w:rPr>
        <w:t>обучающихся</w:t>
      </w:r>
      <w:proofErr w:type="gramEnd"/>
    </w:p>
    <w:p w14:paraId="318A5202" w14:textId="77777777" w:rsidR="00CA76FC" w:rsidRDefault="00F30D82">
      <w:pPr>
        <w:pStyle w:val="a3"/>
        <w:spacing w:before="36" w:line="278" w:lineRule="auto"/>
        <w:ind w:left="873"/>
        <w:jc w:val="left"/>
      </w:pPr>
      <w:r>
        <w:t>Основными</w:t>
      </w:r>
      <w:r>
        <w:rPr>
          <w:spacing w:val="35"/>
        </w:rPr>
        <w:t xml:space="preserve"> </w:t>
      </w:r>
      <w:r>
        <w:t>видами</w:t>
      </w:r>
      <w:r>
        <w:rPr>
          <w:spacing w:val="35"/>
        </w:rPr>
        <w:t xml:space="preserve"> </w:t>
      </w:r>
      <w:r>
        <w:t>деятельности</w:t>
      </w:r>
      <w:r>
        <w:rPr>
          <w:spacing w:val="39"/>
        </w:rPr>
        <w:t xml:space="preserve"> </w:t>
      </w:r>
      <w:r>
        <w:t>обучающихся</w:t>
      </w:r>
      <w:r>
        <w:rPr>
          <w:spacing w:val="34"/>
        </w:rPr>
        <w:t xml:space="preserve"> </w:t>
      </w:r>
      <w:r>
        <w:t>на</w:t>
      </w:r>
      <w:r>
        <w:rPr>
          <w:spacing w:val="33"/>
        </w:rPr>
        <w:t xml:space="preserve"> </w:t>
      </w:r>
      <w:r>
        <w:t>музыкально</w:t>
      </w:r>
      <w:r>
        <w:rPr>
          <w:spacing w:val="37"/>
        </w:rPr>
        <w:t xml:space="preserve"> </w:t>
      </w:r>
      <w:proofErr w:type="gramStart"/>
      <w:r>
        <w:t>–р</w:t>
      </w:r>
      <w:proofErr w:type="gramEnd"/>
      <w:r>
        <w:t>итмических</w:t>
      </w:r>
      <w:r>
        <w:rPr>
          <w:spacing w:val="34"/>
        </w:rPr>
        <w:t xml:space="preserve"> </w:t>
      </w:r>
      <w:r>
        <w:t xml:space="preserve">занятиях </w:t>
      </w:r>
      <w:proofErr w:type="spellStart"/>
      <w:r>
        <w:rPr>
          <w:spacing w:val="-2"/>
        </w:rPr>
        <w:t>являютя</w:t>
      </w:r>
      <w:proofErr w:type="spellEnd"/>
      <w:r>
        <w:rPr>
          <w:spacing w:val="-2"/>
        </w:rPr>
        <w:t>:</w:t>
      </w:r>
    </w:p>
    <w:p w14:paraId="2278DAC3" w14:textId="77777777" w:rsidR="00CA76FC" w:rsidRDefault="00F30D82">
      <w:pPr>
        <w:pStyle w:val="a5"/>
        <w:numPr>
          <w:ilvl w:val="0"/>
          <w:numId w:val="8"/>
        </w:numPr>
        <w:tabs>
          <w:tab w:val="left" w:pos="873"/>
        </w:tabs>
        <w:spacing w:line="276" w:lineRule="auto"/>
        <w:ind w:right="843"/>
        <w:rPr>
          <w:sz w:val="24"/>
        </w:rPr>
      </w:pPr>
      <w:r>
        <w:rPr>
          <w:b/>
          <w:sz w:val="24"/>
        </w:rPr>
        <w:t xml:space="preserve">Восприятие музыки. </w:t>
      </w:r>
      <w:r>
        <w:rPr>
          <w:sz w:val="24"/>
        </w:rPr>
        <w:t xml:space="preserve">Формирование восприятия музыки у глухих школьников осуществляется на основе сохранных анализаторов и развивающегося слухового восприятия (т. е. на </w:t>
      </w:r>
      <w:proofErr w:type="spellStart"/>
      <w:r>
        <w:rPr>
          <w:sz w:val="24"/>
        </w:rPr>
        <w:t>полисенсорной</w:t>
      </w:r>
      <w:proofErr w:type="spellEnd"/>
      <w:r>
        <w:rPr>
          <w:sz w:val="24"/>
        </w:rPr>
        <w:t xml:space="preserve"> основе) с обязательным введением упражнений, проводимых только на слух при постоянном использовании средств электроакустической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коррекции.</w:t>
      </w:r>
      <w:r>
        <w:rPr>
          <w:spacing w:val="-6"/>
          <w:sz w:val="24"/>
        </w:rPr>
        <w:t xml:space="preserve"> </w:t>
      </w:r>
      <w:r>
        <w:rPr>
          <w:sz w:val="24"/>
        </w:rPr>
        <w:t>Дети</w:t>
      </w:r>
      <w:r>
        <w:rPr>
          <w:spacing w:val="74"/>
          <w:sz w:val="24"/>
        </w:rPr>
        <w:t xml:space="preserve"> </w:t>
      </w:r>
      <w:r>
        <w:rPr>
          <w:sz w:val="24"/>
        </w:rPr>
        <w:t>учатся</w:t>
      </w:r>
      <w:r>
        <w:rPr>
          <w:spacing w:val="40"/>
          <w:sz w:val="24"/>
        </w:rPr>
        <w:t xml:space="preserve"> </w:t>
      </w:r>
      <w:r>
        <w:rPr>
          <w:sz w:val="24"/>
        </w:rPr>
        <w:t>слушать</w:t>
      </w:r>
      <w:r>
        <w:rPr>
          <w:spacing w:val="40"/>
          <w:sz w:val="24"/>
        </w:rPr>
        <w:t xml:space="preserve"> </w:t>
      </w:r>
      <w:r>
        <w:rPr>
          <w:sz w:val="24"/>
        </w:rPr>
        <w:t>музыку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исполнении</w:t>
      </w:r>
      <w:r>
        <w:rPr>
          <w:spacing w:val="40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аудиозапси</w:t>
      </w:r>
      <w:proofErr w:type="spellEnd"/>
      <w:r>
        <w:rPr>
          <w:sz w:val="24"/>
        </w:rPr>
        <w:t>,</w:t>
      </w:r>
      <w:r>
        <w:rPr>
          <w:spacing w:val="40"/>
          <w:sz w:val="24"/>
        </w:rPr>
        <w:t xml:space="preserve"> </w:t>
      </w:r>
      <w:r>
        <w:rPr>
          <w:sz w:val="24"/>
        </w:rPr>
        <w:t>словесно определять жанр, характер музыки, доступные средства музыкальной выразительности.</w:t>
      </w:r>
    </w:p>
    <w:p w14:paraId="116D41FC" w14:textId="77777777" w:rsidR="00CA76FC" w:rsidRDefault="00F30D82">
      <w:pPr>
        <w:pStyle w:val="a5"/>
        <w:numPr>
          <w:ilvl w:val="0"/>
          <w:numId w:val="8"/>
        </w:numPr>
        <w:tabs>
          <w:tab w:val="left" w:pos="873"/>
        </w:tabs>
        <w:spacing w:line="276" w:lineRule="auto"/>
        <w:ind w:right="836"/>
        <w:rPr>
          <w:sz w:val="24"/>
        </w:rPr>
      </w:pPr>
      <w:r>
        <w:rPr>
          <w:b/>
          <w:sz w:val="24"/>
        </w:rPr>
        <w:t xml:space="preserve">Музыкально–ритмические движения. </w:t>
      </w:r>
      <w:r>
        <w:rPr>
          <w:sz w:val="24"/>
        </w:rPr>
        <w:t>Они учатся эмоционально, выразительно правильно и ритмично выполнять под музыку основные</w:t>
      </w:r>
      <w:r>
        <w:rPr>
          <w:spacing w:val="40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80"/>
          <w:sz w:val="24"/>
        </w:rPr>
        <w:t xml:space="preserve"> </w:t>
      </w:r>
      <w:r>
        <w:rPr>
          <w:sz w:val="24"/>
        </w:rPr>
        <w:t>(ходьба,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бег, хлопки, прыжки и др.), танцевальные и гимнастические упражнения, исполнять элементы танца и пляски, несложные композиции народных, бальных и современных танцев. Важное значение придается развитию музыкально </w:t>
      </w:r>
      <w:proofErr w:type="gramStart"/>
      <w:r>
        <w:rPr>
          <w:sz w:val="24"/>
        </w:rPr>
        <w:t>–п</w:t>
      </w:r>
      <w:proofErr w:type="gramEnd"/>
      <w:r>
        <w:rPr>
          <w:sz w:val="24"/>
        </w:rPr>
        <w:t>ластической</w:t>
      </w:r>
      <w:r>
        <w:rPr>
          <w:spacing w:val="80"/>
          <w:w w:val="150"/>
          <w:sz w:val="24"/>
        </w:rPr>
        <w:t xml:space="preserve"> </w:t>
      </w:r>
      <w:r>
        <w:rPr>
          <w:spacing w:val="-2"/>
          <w:sz w:val="24"/>
        </w:rPr>
        <w:t>импровизации.</w:t>
      </w:r>
    </w:p>
    <w:p w14:paraId="27891D8A" w14:textId="77777777" w:rsidR="00CA76FC" w:rsidRDefault="00F30D82">
      <w:pPr>
        <w:pStyle w:val="a5"/>
        <w:numPr>
          <w:ilvl w:val="0"/>
          <w:numId w:val="8"/>
        </w:numPr>
        <w:tabs>
          <w:tab w:val="left" w:pos="873"/>
        </w:tabs>
        <w:spacing w:line="276" w:lineRule="auto"/>
        <w:ind w:right="844"/>
        <w:rPr>
          <w:sz w:val="24"/>
        </w:rPr>
      </w:pPr>
      <w:r>
        <w:rPr>
          <w:b/>
          <w:sz w:val="24"/>
        </w:rPr>
        <w:t xml:space="preserve">Декламация песен под музыку. </w:t>
      </w:r>
      <w:r>
        <w:rPr>
          <w:sz w:val="24"/>
        </w:rPr>
        <w:t xml:space="preserve">Направлено на совершенствование произносительных навыков, выразительного коллективного исполнения песни. Дети обучаются эмоциональной, выразительной и внятной декламации песен в ансамбле, точному воспроизведению ритмического рисунка мелодии, ее темпа, динамических оттенков, характера </w:t>
      </w:r>
      <w:proofErr w:type="spellStart"/>
      <w:r>
        <w:rPr>
          <w:sz w:val="24"/>
        </w:rPr>
        <w:t>звуковедения</w:t>
      </w:r>
      <w:proofErr w:type="spellEnd"/>
      <w:r>
        <w:rPr>
          <w:sz w:val="24"/>
        </w:rPr>
        <w:t xml:space="preserve"> (плавно, отрывисто), соответствующей</w:t>
      </w:r>
      <w:r>
        <w:rPr>
          <w:spacing w:val="40"/>
          <w:sz w:val="24"/>
        </w:rPr>
        <w:t xml:space="preserve"> </w:t>
      </w:r>
      <w:r>
        <w:rPr>
          <w:sz w:val="24"/>
        </w:rPr>
        <w:t>манере исполнения (легко, более твердо и др.).</w:t>
      </w:r>
    </w:p>
    <w:p w14:paraId="523F0B6D" w14:textId="77777777" w:rsidR="00CA76FC" w:rsidRDefault="00F30D82">
      <w:pPr>
        <w:pStyle w:val="a5"/>
        <w:numPr>
          <w:ilvl w:val="0"/>
          <w:numId w:val="8"/>
        </w:numPr>
        <w:tabs>
          <w:tab w:val="left" w:pos="873"/>
        </w:tabs>
        <w:spacing w:line="273" w:lineRule="auto"/>
        <w:ind w:right="847"/>
        <w:rPr>
          <w:sz w:val="24"/>
        </w:rPr>
      </w:pPr>
      <w:r>
        <w:rPr>
          <w:b/>
          <w:sz w:val="24"/>
        </w:rPr>
        <w:t xml:space="preserve">Игра на элементарных музыкальных инструментах в ансамбле. </w:t>
      </w:r>
      <w:r>
        <w:rPr>
          <w:sz w:val="24"/>
        </w:rPr>
        <w:t>Обучение игре на элементарных</w:t>
      </w:r>
      <w:r>
        <w:rPr>
          <w:spacing w:val="80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80"/>
          <w:sz w:val="24"/>
        </w:rPr>
        <w:t xml:space="preserve"> </w:t>
      </w:r>
      <w:r>
        <w:rPr>
          <w:sz w:val="24"/>
        </w:rPr>
        <w:t>инструментах</w:t>
      </w:r>
      <w:r>
        <w:rPr>
          <w:spacing w:val="80"/>
          <w:sz w:val="24"/>
        </w:rPr>
        <w:t xml:space="preserve"> </w:t>
      </w:r>
      <w:r>
        <w:rPr>
          <w:sz w:val="24"/>
        </w:rPr>
        <w:t>направлено</w:t>
      </w:r>
      <w:r>
        <w:rPr>
          <w:spacing w:val="8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80"/>
          <w:sz w:val="24"/>
        </w:rPr>
        <w:t xml:space="preserve"> </w:t>
      </w:r>
      <w:r>
        <w:rPr>
          <w:sz w:val="24"/>
        </w:rPr>
        <w:t>у</w:t>
      </w:r>
      <w:r>
        <w:rPr>
          <w:spacing w:val="75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80"/>
          <w:sz w:val="24"/>
        </w:rPr>
        <w:t xml:space="preserve"> </w:t>
      </w:r>
      <w:r>
        <w:rPr>
          <w:sz w:val="24"/>
        </w:rPr>
        <w:t>детей</w:t>
      </w:r>
    </w:p>
    <w:p w14:paraId="57A63BB3" w14:textId="77777777" w:rsidR="00CA76FC" w:rsidRDefault="00CA76FC">
      <w:pPr>
        <w:spacing w:line="273" w:lineRule="auto"/>
        <w:jc w:val="both"/>
        <w:rPr>
          <w:sz w:val="24"/>
        </w:rPr>
        <w:sectPr w:rsidR="00CA76FC">
          <w:pgSz w:w="11910" w:h="16840"/>
          <w:pgMar w:top="1040" w:right="340" w:bottom="280" w:left="680" w:header="720" w:footer="720" w:gutter="0"/>
          <w:cols w:space="720"/>
        </w:sectPr>
      </w:pPr>
    </w:p>
    <w:p w14:paraId="1F4D1979" w14:textId="77777777" w:rsidR="00CA76FC" w:rsidRDefault="00F30D82">
      <w:pPr>
        <w:pStyle w:val="a3"/>
        <w:spacing w:before="68" w:line="276" w:lineRule="auto"/>
        <w:ind w:left="873" w:right="846"/>
      </w:pPr>
      <w:r>
        <w:lastRenderedPageBreak/>
        <w:t xml:space="preserve">восприятия музыки, умений исполнять на металлофоне, бубне, ксилофоне, барабане, румбах, маракасах, треугольниках, тарелках и др. в ансамбле ритмический аккомпанемент к музыкальной пьесе или песне (ведущую партию исполняет учитель на фортепьяно или ученики на металлофоне, ксилофоне, пианоле и </w:t>
      </w:r>
      <w:proofErr w:type="spellStart"/>
      <w:proofErr w:type="gramStart"/>
      <w:r>
        <w:t>др</w:t>
      </w:r>
      <w:proofErr w:type="spellEnd"/>
      <w:proofErr w:type="gramEnd"/>
      <w:r>
        <w:t>).</w:t>
      </w:r>
    </w:p>
    <w:p w14:paraId="6BD6E975" w14:textId="77777777" w:rsidR="00CA76FC" w:rsidRDefault="00F30D82">
      <w:pPr>
        <w:pStyle w:val="a5"/>
        <w:numPr>
          <w:ilvl w:val="0"/>
          <w:numId w:val="8"/>
        </w:numPr>
        <w:tabs>
          <w:tab w:val="left" w:pos="873"/>
        </w:tabs>
        <w:spacing w:before="1" w:line="276" w:lineRule="auto"/>
        <w:ind w:right="846"/>
        <w:rPr>
          <w:sz w:val="24"/>
        </w:rPr>
      </w:pPr>
      <w:proofErr w:type="spellStart"/>
      <w:r>
        <w:rPr>
          <w:b/>
          <w:sz w:val="24"/>
        </w:rPr>
        <w:t>Инсценирование</w:t>
      </w:r>
      <w:proofErr w:type="spellEnd"/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(драматизация).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z w:val="24"/>
        </w:rPr>
        <w:t>занятиях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используются</w:t>
      </w:r>
      <w:r>
        <w:rPr>
          <w:spacing w:val="-7"/>
          <w:sz w:val="24"/>
        </w:rPr>
        <w:t xml:space="preserve"> </w:t>
      </w:r>
      <w:r>
        <w:rPr>
          <w:sz w:val="24"/>
        </w:rPr>
        <w:t>театрализованные</w:t>
      </w:r>
      <w:r>
        <w:rPr>
          <w:spacing w:val="30"/>
          <w:sz w:val="24"/>
        </w:rPr>
        <w:t xml:space="preserve"> </w:t>
      </w:r>
      <w:r>
        <w:rPr>
          <w:sz w:val="24"/>
        </w:rPr>
        <w:t xml:space="preserve">формы </w:t>
      </w:r>
      <w:proofErr w:type="spellStart"/>
      <w:r>
        <w:rPr>
          <w:sz w:val="24"/>
        </w:rPr>
        <w:t>музыекально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–т</w:t>
      </w:r>
      <w:proofErr w:type="gramEnd"/>
      <w:r>
        <w:rPr>
          <w:sz w:val="24"/>
        </w:rPr>
        <w:t xml:space="preserve">ворческой деятельности: музыкальные игры, </w:t>
      </w:r>
      <w:proofErr w:type="spellStart"/>
      <w:r>
        <w:rPr>
          <w:sz w:val="24"/>
        </w:rPr>
        <w:t>инсценирвоание</w:t>
      </w:r>
      <w:proofErr w:type="spellEnd"/>
      <w:r>
        <w:rPr>
          <w:sz w:val="24"/>
        </w:rPr>
        <w:t xml:space="preserve"> песен, игры –драматизации, </w:t>
      </w:r>
      <w:proofErr w:type="spellStart"/>
      <w:r>
        <w:rPr>
          <w:sz w:val="24"/>
        </w:rPr>
        <w:t>инсценирование</w:t>
      </w:r>
      <w:proofErr w:type="spellEnd"/>
      <w:r>
        <w:rPr>
          <w:sz w:val="24"/>
        </w:rPr>
        <w:t xml:space="preserve"> фрагментов музыкальных сказок. Дети учатся выражать образное содержание музыкально – художественных произведений с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помощью средств выразительности различных искусств, прежде всего, с помощью музыкально </w:t>
      </w:r>
      <w:proofErr w:type="gramStart"/>
      <w:r>
        <w:rPr>
          <w:sz w:val="24"/>
        </w:rPr>
        <w:t>–п</w:t>
      </w:r>
      <w:proofErr w:type="gramEnd"/>
      <w:r>
        <w:rPr>
          <w:sz w:val="24"/>
        </w:rPr>
        <w:t>ластической и речевой деятельности.</w:t>
      </w:r>
    </w:p>
    <w:p w14:paraId="2EC717AE" w14:textId="77777777" w:rsidR="00CA76FC" w:rsidRDefault="00F30D82">
      <w:pPr>
        <w:pStyle w:val="a5"/>
        <w:numPr>
          <w:ilvl w:val="0"/>
          <w:numId w:val="8"/>
        </w:numPr>
        <w:tabs>
          <w:tab w:val="left" w:pos="873"/>
        </w:tabs>
        <w:spacing w:before="2" w:line="276" w:lineRule="auto"/>
        <w:ind w:right="846"/>
        <w:rPr>
          <w:sz w:val="24"/>
        </w:rPr>
      </w:pPr>
      <w:r>
        <w:rPr>
          <w:b/>
          <w:sz w:val="24"/>
        </w:rPr>
        <w:t xml:space="preserve">Восприятие и воспроизведение устной речи (автоматизация произносительных навыков с использованием фонетической ритмики и музыки). </w:t>
      </w:r>
      <w:proofErr w:type="gramStart"/>
      <w:r>
        <w:rPr>
          <w:sz w:val="24"/>
        </w:rPr>
        <w:t>Важное значение</w:t>
      </w:r>
      <w:proofErr w:type="gramEnd"/>
      <w:r>
        <w:rPr>
          <w:sz w:val="24"/>
        </w:rPr>
        <w:t xml:space="preserve"> придается развитию </w:t>
      </w:r>
      <w:proofErr w:type="spellStart"/>
      <w:r>
        <w:rPr>
          <w:sz w:val="24"/>
        </w:rPr>
        <w:t>слухозрительного</w:t>
      </w:r>
      <w:proofErr w:type="spellEnd"/>
      <w:r>
        <w:rPr>
          <w:sz w:val="24"/>
        </w:rPr>
        <w:t xml:space="preserve"> и слухового восприятия речи, закреплению навыков внятного, выразительного, достаточно естественного ее воспроизведения при реализации произносительных возможностей. Ведется работа по развитию речевого дыхания, голоса, закреплению звукового состава речи, восприятия на слух и воспроизведения элементов </w:t>
      </w:r>
      <w:proofErr w:type="spellStart"/>
      <w:r>
        <w:rPr>
          <w:sz w:val="24"/>
        </w:rPr>
        <w:t>ритмико</w:t>
      </w:r>
      <w:proofErr w:type="spellEnd"/>
      <w:r>
        <w:rPr>
          <w:sz w:val="24"/>
        </w:rPr>
        <w:t xml:space="preserve"> – интонационной структуры речи,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воспроизведения слов и фраз, коротких диалогов преимущественно разговорного </w:t>
      </w:r>
      <w:r>
        <w:rPr>
          <w:spacing w:val="-2"/>
          <w:sz w:val="24"/>
        </w:rPr>
        <w:t>характера.</w:t>
      </w:r>
    </w:p>
    <w:p w14:paraId="50D3DF51" w14:textId="77777777" w:rsidR="00CA76FC" w:rsidRDefault="00CA76FC">
      <w:pPr>
        <w:spacing w:line="276" w:lineRule="auto"/>
        <w:jc w:val="both"/>
        <w:rPr>
          <w:spacing w:val="-2"/>
          <w:sz w:val="24"/>
        </w:rPr>
      </w:pPr>
    </w:p>
    <w:p w14:paraId="6E7642B0" w14:textId="77777777" w:rsidR="00DF5443" w:rsidRPr="00DF5443" w:rsidRDefault="00DF5443" w:rsidP="00DF5443">
      <w:pPr>
        <w:rPr>
          <w:sz w:val="24"/>
        </w:rPr>
      </w:pPr>
    </w:p>
    <w:p w14:paraId="1650FE8E" w14:textId="77777777" w:rsidR="00DF5443" w:rsidRPr="00DF5443" w:rsidRDefault="00DF5443" w:rsidP="00DF5443">
      <w:pPr>
        <w:rPr>
          <w:sz w:val="24"/>
        </w:rPr>
      </w:pPr>
    </w:p>
    <w:p w14:paraId="5605E621" w14:textId="77777777" w:rsidR="00DF5443" w:rsidRPr="00DF5443" w:rsidRDefault="00DF5443" w:rsidP="00DF5443">
      <w:pPr>
        <w:rPr>
          <w:sz w:val="24"/>
        </w:rPr>
      </w:pPr>
    </w:p>
    <w:p w14:paraId="1493C76C" w14:textId="77777777" w:rsidR="00DF5443" w:rsidRPr="00DF5443" w:rsidRDefault="00DF5443" w:rsidP="00DF5443">
      <w:pPr>
        <w:rPr>
          <w:sz w:val="24"/>
        </w:rPr>
      </w:pPr>
    </w:p>
    <w:p w14:paraId="7BB0F36E" w14:textId="77777777" w:rsidR="00DF5443" w:rsidRPr="00DF5443" w:rsidRDefault="00DF5443" w:rsidP="00DF5443">
      <w:pPr>
        <w:rPr>
          <w:sz w:val="24"/>
        </w:rPr>
      </w:pPr>
    </w:p>
    <w:p w14:paraId="613F6E2E" w14:textId="77777777" w:rsidR="00DF5443" w:rsidRPr="00DF5443" w:rsidRDefault="00DF5443" w:rsidP="00DF5443">
      <w:pPr>
        <w:rPr>
          <w:sz w:val="24"/>
        </w:rPr>
      </w:pPr>
    </w:p>
    <w:p w14:paraId="25174243" w14:textId="5D036CE1" w:rsidR="00DF5443" w:rsidRPr="00DF5443" w:rsidRDefault="00DF5443" w:rsidP="00DF5443">
      <w:pPr>
        <w:tabs>
          <w:tab w:val="left" w:pos="1427"/>
        </w:tabs>
        <w:rPr>
          <w:sz w:val="24"/>
        </w:rPr>
      </w:pPr>
      <w:r>
        <w:rPr>
          <w:sz w:val="24"/>
        </w:rPr>
        <w:tab/>
      </w:r>
    </w:p>
    <w:p w14:paraId="07608A69" w14:textId="77777777" w:rsidR="00DF5443" w:rsidRDefault="00DF5443" w:rsidP="00DF5443">
      <w:pPr>
        <w:spacing w:line="235" w:lineRule="auto"/>
        <w:ind w:right="1820"/>
        <w:jc w:val="center"/>
        <w:rPr>
          <w:sz w:val="24"/>
        </w:rPr>
      </w:pPr>
      <w:r>
        <w:rPr>
          <w:sz w:val="24"/>
        </w:rPr>
        <w:tab/>
      </w:r>
    </w:p>
    <w:p w14:paraId="347608DD" w14:textId="77777777" w:rsidR="00DF5443" w:rsidRDefault="00DF5443" w:rsidP="00DF5443">
      <w:pPr>
        <w:spacing w:line="235" w:lineRule="auto"/>
        <w:ind w:right="1820"/>
        <w:jc w:val="center"/>
        <w:rPr>
          <w:sz w:val="24"/>
        </w:rPr>
      </w:pPr>
    </w:p>
    <w:p w14:paraId="1A627AB7" w14:textId="77777777" w:rsidR="00DF5443" w:rsidRDefault="00DF5443" w:rsidP="00DF5443">
      <w:pPr>
        <w:spacing w:line="235" w:lineRule="auto"/>
        <w:ind w:right="1820"/>
        <w:jc w:val="center"/>
        <w:rPr>
          <w:sz w:val="24"/>
        </w:rPr>
      </w:pPr>
    </w:p>
    <w:p w14:paraId="5DD6E047" w14:textId="77777777" w:rsidR="00DF5443" w:rsidRDefault="00DF5443" w:rsidP="00DF5443">
      <w:pPr>
        <w:spacing w:line="235" w:lineRule="auto"/>
        <w:ind w:right="1820"/>
        <w:jc w:val="center"/>
        <w:rPr>
          <w:sz w:val="24"/>
        </w:rPr>
      </w:pPr>
    </w:p>
    <w:p w14:paraId="64E62CC2" w14:textId="77777777" w:rsidR="00DF5443" w:rsidRDefault="00DF5443" w:rsidP="00DF5443">
      <w:pPr>
        <w:spacing w:line="235" w:lineRule="auto"/>
        <w:ind w:right="1820"/>
        <w:jc w:val="center"/>
        <w:rPr>
          <w:sz w:val="24"/>
        </w:rPr>
      </w:pPr>
    </w:p>
    <w:p w14:paraId="2E7BF27F" w14:textId="77777777" w:rsidR="00DF5443" w:rsidRDefault="00DF5443" w:rsidP="00DF5443">
      <w:pPr>
        <w:spacing w:line="235" w:lineRule="auto"/>
        <w:ind w:right="1820"/>
        <w:jc w:val="center"/>
        <w:rPr>
          <w:sz w:val="24"/>
        </w:rPr>
      </w:pPr>
    </w:p>
    <w:p w14:paraId="3B70BDCF" w14:textId="77777777" w:rsidR="00DF5443" w:rsidRDefault="00DF5443" w:rsidP="00DF5443">
      <w:pPr>
        <w:spacing w:line="235" w:lineRule="auto"/>
        <w:ind w:right="1820"/>
        <w:jc w:val="center"/>
        <w:rPr>
          <w:sz w:val="24"/>
        </w:rPr>
      </w:pPr>
    </w:p>
    <w:p w14:paraId="67C0F252" w14:textId="77777777" w:rsidR="00DF5443" w:rsidRDefault="00DF5443" w:rsidP="00DF5443">
      <w:pPr>
        <w:spacing w:line="235" w:lineRule="auto"/>
        <w:ind w:right="1820"/>
        <w:jc w:val="center"/>
        <w:rPr>
          <w:sz w:val="24"/>
        </w:rPr>
      </w:pPr>
    </w:p>
    <w:p w14:paraId="26B49EBF" w14:textId="77777777" w:rsidR="00DF5443" w:rsidRDefault="00DF5443" w:rsidP="00DF5443">
      <w:pPr>
        <w:spacing w:line="235" w:lineRule="auto"/>
        <w:ind w:right="1820"/>
        <w:jc w:val="center"/>
        <w:rPr>
          <w:sz w:val="24"/>
        </w:rPr>
      </w:pPr>
    </w:p>
    <w:p w14:paraId="3DBB1AF4" w14:textId="77777777" w:rsidR="00DF5443" w:rsidRDefault="00DF5443" w:rsidP="00DF5443">
      <w:pPr>
        <w:spacing w:line="235" w:lineRule="auto"/>
        <w:ind w:right="1820"/>
        <w:jc w:val="center"/>
        <w:rPr>
          <w:sz w:val="24"/>
        </w:rPr>
      </w:pPr>
    </w:p>
    <w:p w14:paraId="4FA94638" w14:textId="77777777" w:rsidR="00DF5443" w:rsidRDefault="00DF5443" w:rsidP="00DF5443">
      <w:pPr>
        <w:spacing w:line="235" w:lineRule="auto"/>
        <w:ind w:right="1820"/>
        <w:jc w:val="center"/>
        <w:rPr>
          <w:sz w:val="24"/>
        </w:rPr>
      </w:pPr>
    </w:p>
    <w:p w14:paraId="5A4CF973" w14:textId="77777777" w:rsidR="00DF5443" w:rsidRDefault="00DF5443" w:rsidP="00DF5443">
      <w:pPr>
        <w:spacing w:line="235" w:lineRule="auto"/>
        <w:ind w:right="1820"/>
        <w:jc w:val="center"/>
        <w:rPr>
          <w:sz w:val="24"/>
        </w:rPr>
      </w:pPr>
    </w:p>
    <w:p w14:paraId="6D692196" w14:textId="77777777" w:rsidR="00DF5443" w:rsidRDefault="00DF5443" w:rsidP="00DF5443">
      <w:pPr>
        <w:spacing w:line="235" w:lineRule="auto"/>
        <w:ind w:right="1820"/>
        <w:jc w:val="center"/>
        <w:rPr>
          <w:sz w:val="24"/>
        </w:rPr>
      </w:pPr>
    </w:p>
    <w:p w14:paraId="5BB61FF3" w14:textId="77777777" w:rsidR="00DF5443" w:rsidRDefault="00DF5443" w:rsidP="00DF5443">
      <w:pPr>
        <w:spacing w:line="235" w:lineRule="auto"/>
        <w:ind w:right="1820"/>
        <w:jc w:val="center"/>
        <w:rPr>
          <w:sz w:val="24"/>
        </w:rPr>
      </w:pPr>
    </w:p>
    <w:p w14:paraId="64FE8F69" w14:textId="77777777" w:rsidR="00DF5443" w:rsidRDefault="00DF5443" w:rsidP="00DF5443">
      <w:pPr>
        <w:spacing w:line="235" w:lineRule="auto"/>
        <w:ind w:right="1820"/>
        <w:jc w:val="center"/>
        <w:rPr>
          <w:sz w:val="24"/>
        </w:rPr>
      </w:pPr>
    </w:p>
    <w:p w14:paraId="2442C240" w14:textId="77777777" w:rsidR="00DF5443" w:rsidRDefault="00DF5443" w:rsidP="00DF5443">
      <w:pPr>
        <w:spacing w:line="235" w:lineRule="auto"/>
        <w:ind w:right="1820"/>
        <w:jc w:val="center"/>
        <w:rPr>
          <w:sz w:val="24"/>
        </w:rPr>
      </w:pPr>
    </w:p>
    <w:p w14:paraId="40E7A4FC" w14:textId="77777777" w:rsidR="00DF5443" w:rsidRDefault="00DF5443" w:rsidP="00DF5443">
      <w:pPr>
        <w:spacing w:line="235" w:lineRule="auto"/>
        <w:ind w:right="1820"/>
        <w:jc w:val="center"/>
        <w:rPr>
          <w:sz w:val="24"/>
        </w:rPr>
      </w:pPr>
    </w:p>
    <w:p w14:paraId="547303A3" w14:textId="77777777" w:rsidR="00DF5443" w:rsidRDefault="00DF5443" w:rsidP="00DF5443">
      <w:pPr>
        <w:spacing w:line="235" w:lineRule="auto"/>
        <w:ind w:right="1820"/>
        <w:jc w:val="center"/>
        <w:rPr>
          <w:sz w:val="24"/>
        </w:rPr>
      </w:pPr>
    </w:p>
    <w:p w14:paraId="773D3303" w14:textId="77777777" w:rsidR="00DF5443" w:rsidRDefault="00DF5443" w:rsidP="00DF5443">
      <w:pPr>
        <w:spacing w:line="235" w:lineRule="auto"/>
        <w:ind w:right="1820"/>
        <w:jc w:val="center"/>
        <w:rPr>
          <w:sz w:val="24"/>
        </w:rPr>
      </w:pPr>
    </w:p>
    <w:p w14:paraId="449F1096" w14:textId="77777777" w:rsidR="00DF5443" w:rsidRDefault="00DF5443" w:rsidP="00DF5443">
      <w:pPr>
        <w:spacing w:line="235" w:lineRule="auto"/>
        <w:ind w:right="1820"/>
        <w:jc w:val="center"/>
        <w:rPr>
          <w:sz w:val="24"/>
        </w:rPr>
      </w:pPr>
    </w:p>
    <w:p w14:paraId="7362ED56" w14:textId="77777777" w:rsidR="00DF5443" w:rsidRDefault="00DF5443" w:rsidP="00DF5443">
      <w:pPr>
        <w:spacing w:line="235" w:lineRule="auto"/>
        <w:ind w:right="1820"/>
        <w:jc w:val="center"/>
        <w:rPr>
          <w:sz w:val="24"/>
        </w:rPr>
      </w:pPr>
    </w:p>
    <w:p w14:paraId="40F066BF" w14:textId="77777777" w:rsidR="00DF5443" w:rsidRDefault="00DF5443" w:rsidP="00DF5443">
      <w:pPr>
        <w:spacing w:line="235" w:lineRule="auto"/>
        <w:ind w:right="1820"/>
        <w:jc w:val="center"/>
        <w:rPr>
          <w:sz w:val="24"/>
        </w:rPr>
      </w:pPr>
    </w:p>
    <w:p w14:paraId="3258B72F" w14:textId="77777777" w:rsidR="00DF5443" w:rsidRDefault="00DF5443" w:rsidP="00DF5443">
      <w:pPr>
        <w:spacing w:line="235" w:lineRule="auto"/>
        <w:ind w:right="1820"/>
        <w:jc w:val="center"/>
        <w:rPr>
          <w:sz w:val="24"/>
        </w:rPr>
      </w:pPr>
    </w:p>
    <w:p w14:paraId="740A50EE" w14:textId="77777777" w:rsidR="00DF5443" w:rsidRDefault="00DF5443" w:rsidP="00DF5443">
      <w:pPr>
        <w:spacing w:line="235" w:lineRule="auto"/>
        <w:ind w:right="1820"/>
        <w:jc w:val="center"/>
        <w:rPr>
          <w:sz w:val="24"/>
        </w:rPr>
      </w:pPr>
    </w:p>
    <w:p w14:paraId="1A64A9AF" w14:textId="77777777" w:rsidR="00DF5443" w:rsidRDefault="00DF5443" w:rsidP="00DF5443">
      <w:pPr>
        <w:spacing w:line="235" w:lineRule="auto"/>
        <w:ind w:right="1820"/>
        <w:jc w:val="center"/>
        <w:rPr>
          <w:sz w:val="24"/>
        </w:rPr>
      </w:pPr>
    </w:p>
    <w:p w14:paraId="6014AF8F" w14:textId="77777777" w:rsidR="00DF5443" w:rsidRDefault="00DF5443" w:rsidP="00DF5443">
      <w:pPr>
        <w:spacing w:line="235" w:lineRule="auto"/>
        <w:ind w:right="1820"/>
        <w:jc w:val="center"/>
        <w:rPr>
          <w:sz w:val="24"/>
        </w:rPr>
      </w:pPr>
    </w:p>
    <w:p w14:paraId="73DFA13A" w14:textId="77777777" w:rsidR="008073FD" w:rsidRDefault="008073FD" w:rsidP="00D9517C">
      <w:pPr>
        <w:spacing w:line="235" w:lineRule="auto"/>
        <w:ind w:left="1134" w:right="1820"/>
        <w:jc w:val="center"/>
        <w:rPr>
          <w:rFonts w:eastAsia="Calibri" w:cs="Arial"/>
          <w:b/>
          <w:bCs/>
          <w:sz w:val="28"/>
          <w:szCs w:val="28"/>
          <w:lang w:eastAsia="ru-RU"/>
        </w:rPr>
      </w:pPr>
    </w:p>
    <w:p w14:paraId="662B540F" w14:textId="3AB2AE90" w:rsidR="00DF5443" w:rsidRPr="00D9517C" w:rsidRDefault="00DF5443" w:rsidP="00D9517C">
      <w:pPr>
        <w:spacing w:line="235" w:lineRule="auto"/>
        <w:ind w:left="1134" w:right="1820"/>
        <w:jc w:val="center"/>
        <w:rPr>
          <w:rFonts w:eastAsia="Calibri" w:cs="Arial"/>
          <w:b/>
          <w:bCs/>
          <w:sz w:val="28"/>
          <w:szCs w:val="28"/>
          <w:lang w:eastAsia="ru-RU"/>
        </w:rPr>
      </w:pPr>
      <w:r w:rsidRPr="00D9517C">
        <w:rPr>
          <w:rFonts w:eastAsia="Calibri" w:cs="Arial"/>
          <w:b/>
          <w:bCs/>
          <w:sz w:val="28"/>
          <w:szCs w:val="28"/>
          <w:lang w:eastAsia="ru-RU"/>
        </w:rPr>
        <w:lastRenderedPageBreak/>
        <w:t>Календарно-тематическое планирование I четверть</w:t>
      </w:r>
    </w:p>
    <w:p w14:paraId="12524385" w14:textId="37DF5AF8" w:rsidR="00DF5443" w:rsidRPr="004B6181" w:rsidRDefault="00DF5443" w:rsidP="004B6181">
      <w:pPr>
        <w:widowControl/>
        <w:autoSpaceDE/>
        <w:autoSpaceDN/>
        <w:spacing w:line="235" w:lineRule="auto"/>
        <w:ind w:left="709" w:right="1820"/>
        <w:jc w:val="center"/>
        <w:rPr>
          <w:rFonts w:eastAsia="Calibri" w:cs="Arial"/>
          <w:b/>
          <w:bCs/>
          <w:sz w:val="24"/>
          <w:szCs w:val="20"/>
          <w:lang w:eastAsia="ru-RU"/>
        </w:rPr>
      </w:pPr>
      <w:r w:rsidRPr="00D9517C">
        <w:rPr>
          <w:rFonts w:eastAsia="Calibri" w:cs="Arial"/>
          <w:b/>
          <w:bCs/>
          <w:sz w:val="28"/>
          <w:szCs w:val="28"/>
          <w:lang w:eastAsia="ru-RU"/>
        </w:rPr>
        <w:t>3 класс</w:t>
      </w:r>
    </w:p>
    <w:tbl>
      <w:tblPr>
        <w:tblW w:w="10207" w:type="dxa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50"/>
        <w:gridCol w:w="5990"/>
        <w:gridCol w:w="847"/>
        <w:gridCol w:w="1254"/>
        <w:gridCol w:w="1266"/>
      </w:tblGrid>
      <w:tr w:rsidR="00DF5443" w:rsidRPr="00DF5443" w14:paraId="199FBB76" w14:textId="77777777" w:rsidTr="008073FD">
        <w:trPr>
          <w:trHeight w:val="214"/>
        </w:trPr>
        <w:tc>
          <w:tcPr>
            <w:tcW w:w="850" w:type="dxa"/>
            <w:vMerge w:val="restart"/>
          </w:tcPr>
          <w:p w14:paraId="78F4EF0C" w14:textId="77777777" w:rsidR="00DF5443" w:rsidRPr="00DF5443" w:rsidRDefault="00DF5443" w:rsidP="008073FD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990" w:type="dxa"/>
            <w:vMerge w:val="restart"/>
          </w:tcPr>
          <w:p w14:paraId="6783A63A" w14:textId="77777777" w:rsidR="00DF5443" w:rsidRPr="00DF5443" w:rsidRDefault="00DF5443" w:rsidP="004B6181">
            <w:pPr>
              <w:widowControl/>
              <w:autoSpaceDE/>
              <w:autoSpaceDN/>
              <w:ind w:left="284"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47" w:type="dxa"/>
            <w:vMerge w:val="restart"/>
          </w:tcPr>
          <w:p w14:paraId="408CFD7A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Кол-во      час</w:t>
            </w:r>
          </w:p>
        </w:tc>
        <w:tc>
          <w:tcPr>
            <w:tcW w:w="2520" w:type="dxa"/>
            <w:gridSpan w:val="2"/>
          </w:tcPr>
          <w:p w14:paraId="7BE4F534" w14:textId="77777777" w:rsidR="00DF5443" w:rsidRPr="00DF5443" w:rsidRDefault="00DF5443" w:rsidP="004B6181">
            <w:pPr>
              <w:widowControl/>
              <w:autoSpaceDE/>
              <w:autoSpaceDN/>
              <w:ind w:left="284"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DF5443" w:rsidRPr="00DF5443" w14:paraId="37211735" w14:textId="77777777" w:rsidTr="008073FD">
        <w:trPr>
          <w:trHeight w:val="292"/>
        </w:trPr>
        <w:tc>
          <w:tcPr>
            <w:tcW w:w="850" w:type="dxa"/>
            <w:vMerge/>
          </w:tcPr>
          <w:p w14:paraId="1FE7632E" w14:textId="77777777" w:rsidR="00DF5443" w:rsidRPr="00DF5443" w:rsidRDefault="00DF5443" w:rsidP="004B6181">
            <w:pPr>
              <w:widowControl/>
              <w:autoSpaceDE/>
              <w:autoSpaceDN/>
              <w:ind w:left="284"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90" w:type="dxa"/>
            <w:vMerge/>
          </w:tcPr>
          <w:p w14:paraId="0AD48FDD" w14:textId="77777777" w:rsidR="00DF5443" w:rsidRPr="00DF5443" w:rsidRDefault="00DF5443" w:rsidP="004B6181">
            <w:pPr>
              <w:widowControl/>
              <w:autoSpaceDE/>
              <w:autoSpaceDN/>
              <w:ind w:left="284"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vMerge/>
          </w:tcPr>
          <w:p w14:paraId="179FD4F3" w14:textId="77777777" w:rsidR="00DF5443" w:rsidRPr="00DF5443" w:rsidRDefault="00DF5443" w:rsidP="004B6181">
            <w:pPr>
              <w:widowControl/>
              <w:autoSpaceDE/>
              <w:autoSpaceDN/>
              <w:ind w:left="284"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</w:tcPr>
          <w:p w14:paraId="69B92293" w14:textId="77777777" w:rsidR="00DF5443" w:rsidRPr="00DF5443" w:rsidRDefault="00DF5443" w:rsidP="004B6181">
            <w:pPr>
              <w:widowControl/>
              <w:autoSpaceDE/>
              <w:autoSpaceDN/>
              <w:ind w:left="284"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266" w:type="dxa"/>
          </w:tcPr>
          <w:p w14:paraId="7E70595C" w14:textId="0511D6A2" w:rsidR="00DF5443" w:rsidRPr="00DF5443" w:rsidRDefault="00DF5443" w:rsidP="004B6181">
            <w:pPr>
              <w:widowControl/>
              <w:autoSpaceDE/>
              <w:autoSpaceDN/>
              <w:ind w:left="284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Фак</w:t>
            </w:r>
            <w:r>
              <w:rPr>
                <w:rFonts w:eastAsia="Calibri"/>
                <w:b/>
                <w:sz w:val="24"/>
                <w:szCs w:val="24"/>
                <w:lang w:eastAsia="ru-RU"/>
              </w:rPr>
              <w:t>-</w:t>
            </w:r>
            <w:proofErr w:type="spellStart"/>
            <w:r>
              <w:rPr>
                <w:rFonts w:eastAsia="Calibri"/>
                <w:b/>
                <w:sz w:val="24"/>
                <w:szCs w:val="24"/>
                <w:lang w:eastAsia="ru-RU"/>
              </w:rPr>
              <w:t>ки</w:t>
            </w:r>
            <w:proofErr w:type="spellEnd"/>
          </w:p>
        </w:tc>
      </w:tr>
      <w:tr w:rsidR="00DF5443" w:rsidRPr="00DF5443" w14:paraId="470AB694" w14:textId="77777777" w:rsidTr="008073FD">
        <w:trPr>
          <w:trHeight w:val="342"/>
        </w:trPr>
        <w:tc>
          <w:tcPr>
            <w:tcW w:w="850" w:type="dxa"/>
          </w:tcPr>
          <w:p w14:paraId="0B841E9B" w14:textId="77777777" w:rsidR="00DF5443" w:rsidRPr="00DF5443" w:rsidRDefault="00DF5443" w:rsidP="004B6181">
            <w:pPr>
              <w:widowControl/>
              <w:autoSpaceDE/>
              <w:autoSpaceDN/>
              <w:ind w:left="284"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90" w:type="dxa"/>
          </w:tcPr>
          <w:p w14:paraId="6696C552" w14:textId="77777777" w:rsidR="00DF5443" w:rsidRPr="00DF5443" w:rsidRDefault="00DF5443" w:rsidP="004B6181">
            <w:pPr>
              <w:widowControl/>
              <w:autoSpaceDE/>
              <w:autoSpaceDN/>
              <w:ind w:left="284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Обучение движениям под музыку.</w:t>
            </w:r>
          </w:p>
        </w:tc>
        <w:tc>
          <w:tcPr>
            <w:tcW w:w="847" w:type="dxa"/>
          </w:tcPr>
          <w:p w14:paraId="411CD0A7" w14:textId="77777777" w:rsidR="00DF5443" w:rsidRPr="00DF5443" w:rsidRDefault="00DF5443" w:rsidP="004B6181">
            <w:pPr>
              <w:widowControl/>
              <w:autoSpaceDE/>
              <w:autoSpaceDN/>
              <w:ind w:left="284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4" w:type="dxa"/>
          </w:tcPr>
          <w:p w14:paraId="097D65CC" w14:textId="77777777" w:rsidR="00DF5443" w:rsidRPr="00DF5443" w:rsidRDefault="00DF5443" w:rsidP="004B6181">
            <w:pPr>
              <w:widowControl/>
              <w:autoSpaceDE/>
              <w:autoSpaceDN/>
              <w:ind w:left="284"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</w:tcPr>
          <w:p w14:paraId="2AB6EF65" w14:textId="77777777" w:rsidR="00DF5443" w:rsidRPr="00DF5443" w:rsidRDefault="00DF5443" w:rsidP="004B6181">
            <w:pPr>
              <w:widowControl/>
              <w:autoSpaceDE/>
              <w:autoSpaceDN/>
              <w:ind w:left="284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6F991E6C" w14:textId="77777777" w:rsidTr="008073FD">
        <w:trPr>
          <w:trHeight w:val="327"/>
        </w:trPr>
        <w:tc>
          <w:tcPr>
            <w:tcW w:w="850" w:type="dxa"/>
          </w:tcPr>
          <w:p w14:paraId="010B3126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990" w:type="dxa"/>
          </w:tcPr>
          <w:p w14:paraId="4E5935BC" w14:textId="76A2654E" w:rsidR="00DF5443" w:rsidRPr="00DF5443" w:rsidRDefault="00DF5443" w:rsidP="004B6181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 xml:space="preserve">Ритмическая ходьба, ходьба на </w:t>
            </w:r>
            <w:proofErr w:type="spellStart"/>
            <w:r w:rsidRPr="00DF5443">
              <w:rPr>
                <w:rFonts w:eastAsia="Calibri"/>
                <w:sz w:val="24"/>
                <w:szCs w:val="24"/>
                <w:lang w:eastAsia="ru-RU"/>
              </w:rPr>
              <w:t>полупальцах</w:t>
            </w:r>
            <w:proofErr w:type="spellEnd"/>
            <w:r w:rsidRPr="00DF5443">
              <w:rPr>
                <w:rFonts w:eastAsia="Calibri"/>
                <w:sz w:val="24"/>
                <w:szCs w:val="24"/>
                <w:lang w:eastAsia="ru-RU"/>
              </w:rPr>
              <w:t xml:space="preserve"> и кружение поскоками.</w:t>
            </w:r>
            <w:r w:rsidR="008073FD">
              <w:rPr>
                <w:rFonts w:eastAsia="Calibri"/>
                <w:sz w:val="24"/>
                <w:szCs w:val="24"/>
                <w:lang w:eastAsia="ru-RU"/>
              </w:rPr>
              <w:t xml:space="preserve"> </w:t>
            </w:r>
            <w:r w:rsidRPr="00DF5443">
              <w:rPr>
                <w:rFonts w:eastAsia="Calibri"/>
                <w:sz w:val="24"/>
                <w:szCs w:val="24"/>
                <w:lang w:eastAsia="ru-RU"/>
              </w:rPr>
              <w:t>Построение в колонну, шеренгу, в круг.</w:t>
            </w:r>
          </w:p>
        </w:tc>
        <w:tc>
          <w:tcPr>
            <w:tcW w:w="847" w:type="dxa"/>
          </w:tcPr>
          <w:p w14:paraId="4F6F5A5B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4" w:type="dxa"/>
          </w:tcPr>
          <w:p w14:paraId="7DEA2A2C" w14:textId="060F8334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0</w:t>
            </w:r>
            <w:r w:rsidR="004B6181">
              <w:rPr>
                <w:rFonts w:eastAsia="Calibri"/>
                <w:b/>
                <w:sz w:val="24"/>
                <w:szCs w:val="24"/>
                <w:lang w:eastAsia="ru-RU"/>
              </w:rPr>
              <w:t>5</w:t>
            </w: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66" w:type="dxa"/>
          </w:tcPr>
          <w:p w14:paraId="1B60E760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675434B3" w14:textId="77777777" w:rsidTr="008073FD">
        <w:trPr>
          <w:trHeight w:val="199"/>
        </w:trPr>
        <w:tc>
          <w:tcPr>
            <w:tcW w:w="850" w:type="dxa"/>
          </w:tcPr>
          <w:p w14:paraId="6030F930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90" w:type="dxa"/>
          </w:tcPr>
          <w:p w14:paraId="51D48C44" w14:textId="77777777" w:rsidR="00DF5443" w:rsidRPr="00DF5443" w:rsidRDefault="00DF5443" w:rsidP="004B6181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Ритмичные гимнастические упражнения под музыку (наклоны, повороты головы, туловища, различные положения рук).</w:t>
            </w:r>
          </w:p>
        </w:tc>
        <w:tc>
          <w:tcPr>
            <w:tcW w:w="847" w:type="dxa"/>
          </w:tcPr>
          <w:p w14:paraId="6215E0C5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4" w:type="dxa"/>
          </w:tcPr>
          <w:p w14:paraId="7C5CDE1F" w14:textId="1464F6E6" w:rsidR="00DF5443" w:rsidRPr="00DF5443" w:rsidRDefault="004B6181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sz w:val="24"/>
                <w:szCs w:val="24"/>
                <w:lang w:eastAsia="ru-RU"/>
              </w:rPr>
              <w:t>10</w:t>
            </w:r>
            <w:r w:rsidR="00DF5443" w:rsidRPr="00DF5443">
              <w:rPr>
                <w:rFonts w:eastAsia="Calibri"/>
                <w:b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66" w:type="dxa"/>
          </w:tcPr>
          <w:p w14:paraId="11C2556F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0DCEEDF2" w14:textId="77777777" w:rsidTr="008073FD">
        <w:trPr>
          <w:trHeight w:val="474"/>
        </w:trPr>
        <w:tc>
          <w:tcPr>
            <w:tcW w:w="850" w:type="dxa"/>
          </w:tcPr>
          <w:p w14:paraId="2476ABC5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90" w:type="dxa"/>
          </w:tcPr>
          <w:p w14:paraId="77A857E4" w14:textId="77777777" w:rsidR="00DF5443" w:rsidRPr="00DF5443" w:rsidRDefault="00DF5443" w:rsidP="004B6181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 xml:space="preserve">Работа над выразительностью выполнения </w:t>
            </w:r>
            <w:proofErr w:type="spellStart"/>
            <w:r w:rsidRPr="00DF5443">
              <w:rPr>
                <w:rFonts w:eastAsia="Calibri"/>
                <w:sz w:val="24"/>
                <w:szCs w:val="24"/>
                <w:lang w:eastAsia="ru-RU"/>
              </w:rPr>
              <w:t>гимнастическихдвижений</w:t>
            </w:r>
            <w:proofErr w:type="spellEnd"/>
            <w:r w:rsidRPr="00DF5443">
              <w:rPr>
                <w:rFonts w:eastAsia="Calibri"/>
                <w:sz w:val="24"/>
                <w:szCs w:val="24"/>
                <w:lang w:eastAsia="ru-RU"/>
              </w:rPr>
              <w:t xml:space="preserve"> под музыку.</w:t>
            </w:r>
          </w:p>
        </w:tc>
        <w:tc>
          <w:tcPr>
            <w:tcW w:w="847" w:type="dxa"/>
          </w:tcPr>
          <w:p w14:paraId="1040AFEE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4" w:type="dxa"/>
          </w:tcPr>
          <w:p w14:paraId="1CA9F8BB" w14:textId="167252AC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</w:t>
            </w:r>
            <w:r w:rsidR="004B6181">
              <w:rPr>
                <w:rFonts w:eastAsia="Calibri"/>
                <w:b/>
                <w:sz w:val="24"/>
                <w:szCs w:val="24"/>
                <w:lang w:eastAsia="ru-RU"/>
              </w:rPr>
              <w:t>2</w:t>
            </w: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66" w:type="dxa"/>
          </w:tcPr>
          <w:p w14:paraId="3FB7EB69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11632657" w14:textId="77777777" w:rsidTr="008073FD">
        <w:trPr>
          <w:trHeight w:val="285"/>
        </w:trPr>
        <w:tc>
          <w:tcPr>
            <w:tcW w:w="850" w:type="dxa"/>
          </w:tcPr>
          <w:p w14:paraId="568B0560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990" w:type="dxa"/>
          </w:tcPr>
          <w:p w14:paraId="2E5A1103" w14:textId="77777777" w:rsidR="00DF5443" w:rsidRPr="00DF5443" w:rsidRDefault="00DF5443" w:rsidP="004B6181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 xml:space="preserve">Овладение элементами танца (пружинное полуприседание и вставание на </w:t>
            </w:r>
            <w:proofErr w:type="spellStart"/>
            <w:r w:rsidRPr="00DF5443">
              <w:rPr>
                <w:rFonts w:eastAsia="Calibri"/>
                <w:sz w:val="24"/>
                <w:szCs w:val="24"/>
                <w:lang w:eastAsia="ru-RU"/>
              </w:rPr>
              <w:t>полупальцы</w:t>
            </w:r>
            <w:proofErr w:type="spellEnd"/>
            <w:r w:rsidRPr="00DF5443">
              <w:rPr>
                <w:rFonts w:eastAsia="Calibri"/>
                <w:sz w:val="24"/>
                <w:szCs w:val="24"/>
                <w:lang w:eastAsia="ru-RU"/>
              </w:rPr>
              <w:t>, выставление ноги на пятку и носок).</w:t>
            </w:r>
          </w:p>
        </w:tc>
        <w:tc>
          <w:tcPr>
            <w:tcW w:w="847" w:type="dxa"/>
          </w:tcPr>
          <w:p w14:paraId="504B7176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4" w:type="dxa"/>
          </w:tcPr>
          <w:p w14:paraId="794C9FBE" w14:textId="65FA6B8A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</w:t>
            </w:r>
            <w:r w:rsidR="004B6181">
              <w:rPr>
                <w:rFonts w:eastAsia="Calibri"/>
                <w:b/>
                <w:sz w:val="24"/>
                <w:szCs w:val="24"/>
                <w:lang w:eastAsia="ru-RU"/>
              </w:rPr>
              <w:t>7</w:t>
            </w: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66" w:type="dxa"/>
          </w:tcPr>
          <w:p w14:paraId="0B994119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0D13032C" w14:textId="77777777" w:rsidTr="008073FD">
        <w:trPr>
          <w:trHeight w:val="353"/>
        </w:trPr>
        <w:tc>
          <w:tcPr>
            <w:tcW w:w="850" w:type="dxa"/>
          </w:tcPr>
          <w:p w14:paraId="23C28B4F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90" w:type="dxa"/>
          </w:tcPr>
          <w:p w14:paraId="796715E9" w14:textId="77777777" w:rsidR="00DF5443" w:rsidRPr="00DF5443" w:rsidRDefault="00DF5443" w:rsidP="004B6181">
            <w:pPr>
              <w:widowControl/>
              <w:autoSpaceDE/>
              <w:autoSpaceDN/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Обучение восприятию музыки.</w:t>
            </w:r>
          </w:p>
        </w:tc>
        <w:tc>
          <w:tcPr>
            <w:tcW w:w="847" w:type="dxa"/>
          </w:tcPr>
          <w:p w14:paraId="02C07F0A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4" w:type="dxa"/>
          </w:tcPr>
          <w:p w14:paraId="2DD64B9F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</w:tcPr>
          <w:p w14:paraId="111FD3F4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354F4FD5" w14:textId="77777777" w:rsidTr="008073FD">
        <w:trPr>
          <w:trHeight w:val="699"/>
        </w:trPr>
        <w:tc>
          <w:tcPr>
            <w:tcW w:w="850" w:type="dxa"/>
          </w:tcPr>
          <w:p w14:paraId="2D6D660F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90" w:type="dxa"/>
          </w:tcPr>
          <w:p w14:paraId="58F11455" w14:textId="77777777" w:rsidR="00DF5443" w:rsidRPr="00DF5443" w:rsidRDefault="00DF5443" w:rsidP="004B6181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Музыкальный жанр марш. Вычленение музыкального звучания (определение начала и окончания звучания музыки).</w:t>
            </w:r>
          </w:p>
        </w:tc>
        <w:tc>
          <w:tcPr>
            <w:tcW w:w="847" w:type="dxa"/>
          </w:tcPr>
          <w:p w14:paraId="33A5D446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4" w:type="dxa"/>
          </w:tcPr>
          <w:p w14:paraId="7BCD61A2" w14:textId="0090833E" w:rsidR="00DF5443" w:rsidRPr="00DF5443" w:rsidRDefault="004B6181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sz w:val="24"/>
                <w:szCs w:val="24"/>
                <w:lang w:eastAsia="ru-RU"/>
              </w:rPr>
              <w:t>19</w:t>
            </w:r>
            <w:r w:rsidR="00DF5443" w:rsidRPr="00DF5443">
              <w:rPr>
                <w:rFonts w:eastAsia="Calibri"/>
                <w:b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66" w:type="dxa"/>
          </w:tcPr>
          <w:p w14:paraId="11278CC0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371D6FCA" w14:textId="77777777" w:rsidTr="008073FD">
        <w:trPr>
          <w:trHeight w:val="569"/>
        </w:trPr>
        <w:tc>
          <w:tcPr>
            <w:tcW w:w="850" w:type="dxa"/>
          </w:tcPr>
          <w:p w14:paraId="3EB66D0E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90" w:type="dxa"/>
          </w:tcPr>
          <w:p w14:paraId="77828148" w14:textId="77777777" w:rsidR="00DF5443" w:rsidRPr="00DF5443" w:rsidRDefault="00DF5443" w:rsidP="004B6181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Музыкальный жанр танец. Прослушивание громкой и тихой музыки. Определение динамики звучания.</w:t>
            </w:r>
          </w:p>
        </w:tc>
        <w:tc>
          <w:tcPr>
            <w:tcW w:w="847" w:type="dxa"/>
          </w:tcPr>
          <w:p w14:paraId="64A6A722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4" w:type="dxa"/>
          </w:tcPr>
          <w:p w14:paraId="6866A67B" w14:textId="140E9CA2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2</w:t>
            </w:r>
            <w:r w:rsidR="004B6181">
              <w:rPr>
                <w:rFonts w:eastAsia="Calibri"/>
                <w:b/>
                <w:sz w:val="24"/>
                <w:szCs w:val="24"/>
                <w:lang w:eastAsia="ru-RU"/>
              </w:rPr>
              <w:t>4</w:t>
            </w: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66" w:type="dxa"/>
          </w:tcPr>
          <w:p w14:paraId="450DA270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09810FED" w14:textId="77777777" w:rsidTr="008073FD">
        <w:trPr>
          <w:trHeight w:val="705"/>
        </w:trPr>
        <w:tc>
          <w:tcPr>
            <w:tcW w:w="850" w:type="dxa"/>
          </w:tcPr>
          <w:p w14:paraId="7F566EB2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90" w:type="dxa"/>
          </w:tcPr>
          <w:p w14:paraId="31E1AC75" w14:textId="77777777" w:rsidR="00DF5443" w:rsidRPr="00DF5443" w:rsidRDefault="00DF5443" w:rsidP="004B6181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Музыкальная игра «Птицы и клетка».</w:t>
            </w:r>
          </w:p>
          <w:p w14:paraId="39A1DFD8" w14:textId="77777777" w:rsidR="00DF5443" w:rsidRPr="00DF5443" w:rsidRDefault="00DF5443" w:rsidP="004B6181">
            <w:pPr>
              <w:widowControl/>
              <w:autoSpaceDE/>
              <w:autoSpaceDN/>
              <w:jc w:val="both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Закрепление определения на слух громкой и тихой музыки</w:t>
            </w:r>
          </w:p>
        </w:tc>
        <w:tc>
          <w:tcPr>
            <w:tcW w:w="847" w:type="dxa"/>
          </w:tcPr>
          <w:p w14:paraId="1215250F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4" w:type="dxa"/>
          </w:tcPr>
          <w:p w14:paraId="503B5DC8" w14:textId="2907EBB2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2</w:t>
            </w:r>
            <w:r w:rsidR="004B6181">
              <w:rPr>
                <w:rFonts w:eastAsia="Calibri"/>
                <w:b/>
                <w:sz w:val="24"/>
                <w:szCs w:val="24"/>
                <w:lang w:eastAsia="ru-RU"/>
              </w:rPr>
              <w:t>6</w:t>
            </w: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.</w:t>
            </w:r>
            <w:r w:rsidR="004B6181">
              <w:rPr>
                <w:rFonts w:eastAsia="Calibri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66" w:type="dxa"/>
          </w:tcPr>
          <w:p w14:paraId="10899761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2257F90E" w14:textId="77777777" w:rsidTr="008073FD">
        <w:trPr>
          <w:trHeight w:val="541"/>
        </w:trPr>
        <w:tc>
          <w:tcPr>
            <w:tcW w:w="850" w:type="dxa"/>
          </w:tcPr>
          <w:p w14:paraId="374CA69A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90" w:type="dxa"/>
          </w:tcPr>
          <w:p w14:paraId="12A041EE" w14:textId="67E1085D" w:rsidR="00DF5443" w:rsidRPr="00DF5443" w:rsidRDefault="00DF5443" w:rsidP="004B6181">
            <w:pPr>
              <w:widowControl/>
              <w:autoSpaceDE/>
              <w:autoSpaceDN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 xml:space="preserve">Различение, опознавание и распознавание на слух фрагментов музыкальных жанров </w:t>
            </w:r>
          </w:p>
        </w:tc>
        <w:tc>
          <w:tcPr>
            <w:tcW w:w="847" w:type="dxa"/>
          </w:tcPr>
          <w:p w14:paraId="290E1517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4" w:type="dxa"/>
          </w:tcPr>
          <w:p w14:paraId="1C4BCDBA" w14:textId="38813548" w:rsidR="00DF5443" w:rsidRPr="00DF5443" w:rsidRDefault="004B6181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sz w:val="24"/>
                <w:szCs w:val="24"/>
                <w:lang w:eastAsia="ru-RU"/>
              </w:rPr>
              <w:t>01.10</w:t>
            </w:r>
          </w:p>
        </w:tc>
        <w:tc>
          <w:tcPr>
            <w:tcW w:w="1266" w:type="dxa"/>
          </w:tcPr>
          <w:p w14:paraId="23201F28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55E8FDA7" w14:textId="77777777" w:rsidTr="008073FD">
        <w:trPr>
          <w:trHeight w:val="303"/>
        </w:trPr>
        <w:tc>
          <w:tcPr>
            <w:tcW w:w="850" w:type="dxa"/>
          </w:tcPr>
          <w:p w14:paraId="23FA586B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90" w:type="dxa"/>
            <w:tcBorders>
              <w:right w:val="single" w:sz="8" w:space="0" w:color="auto"/>
            </w:tcBorders>
            <w:vAlign w:val="bottom"/>
          </w:tcPr>
          <w:p w14:paraId="561EBB8A" w14:textId="77777777" w:rsidR="00DF5443" w:rsidRPr="00DF5443" w:rsidRDefault="00DF5443" w:rsidP="004B6181">
            <w:pPr>
              <w:widowControl/>
              <w:autoSpaceDE/>
              <w:autoSpaceDN/>
              <w:ind w:left="80"/>
              <w:rPr>
                <w:rFonts w:eastAsia="Calibri" w:cs="Arial"/>
                <w:b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b/>
                <w:sz w:val="24"/>
                <w:szCs w:val="20"/>
                <w:lang w:eastAsia="ru-RU"/>
              </w:rPr>
              <w:t>Декламация песен под музыку</w:t>
            </w:r>
          </w:p>
        </w:tc>
        <w:tc>
          <w:tcPr>
            <w:tcW w:w="847" w:type="dxa"/>
          </w:tcPr>
          <w:p w14:paraId="740D7F96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4" w:type="dxa"/>
          </w:tcPr>
          <w:p w14:paraId="44E49142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</w:tcPr>
          <w:p w14:paraId="0FA55CE2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0694CBDB" w14:textId="77777777" w:rsidTr="008073FD">
        <w:trPr>
          <w:trHeight w:val="202"/>
        </w:trPr>
        <w:tc>
          <w:tcPr>
            <w:tcW w:w="850" w:type="dxa"/>
          </w:tcPr>
          <w:p w14:paraId="6657C84E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90" w:type="dxa"/>
            <w:tcBorders>
              <w:right w:val="single" w:sz="8" w:space="0" w:color="auto"/>
            </w:tcBorders>
            <w:vAlign w:val="bottom"/>
          </w:tcPr>
          <w:p w14:paraId="50AC53F8" w14:textId="77777777" w:rsidR="00DF5443" w:rsidRPr="00DF5443" w:rsidRDefault="00DF5443" w:rsidP="004B6181">
            <w:pPr>
              <w:widowControl/>
              <w:autoSpaceDE/>
              <w:autoSpaceDN/>
              <w:ind w:left="80"/>
              <w:rPr>
                <w:rFonts w:eastAsia="Calibri" w:cs="Arial"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Музыкальный жанр песня. Прослушивание песенки «</w:t>
            </w:r>
            <w:proofErr w:type="spellStart"/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Осень»</w:t>
            </w:r>
            <w:proofErr w:type="gramStart"/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,о</w:t>
            </w:r>
            <w:proofErr w:type="gramEnd"/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пределение</w:t>
            </w:r>
            <w:proofErr w:type="spellEnd"/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 xml:space="preserve"> характера.</w:t>
            </w:r>
          </w:p>
        </w:tc>
        <w:tc>
          <w:tcPr>
            <w:tcW w:w="847" w:type="dxa"/>
          </w:tcPr>
          <w:p w14:paraId="7E1E1FB1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4" w:type="dxa"/>
          </w:tcPr>
          <w:p w14:paraId="64B2B7E5" w14:textId="3FCE707C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0</w:t>
            </w:r>
            <w:r w:rsidR="004B6181">
              <w:rPr>
                <w:rFonts w:eastAsia="Calibri"/>
                <w:b/>
                <w:sz w:val="24"/>
                <w:szCs w:val="24"/>
                <w:lang w:eastAsia="ru-RU"/>
              </w:rPr>
              <w:t>3</w:t>
            </w: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66" w:type="dxa"/>
          </w:tcPr>
          <w:p w14:paraId="3745A9ED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6C126410" w14:textId="77777777" w:rsidTr="008073FD">
        <w:trPr>
          <w:trHeight w:val="285"/>
        </w:trPr>
        <w:tc>
          <w:tcPr>
            <w:tcW w:w="850" w:type="dxa"/>
          </w:tcPr>
          <w:p w14:paraId="155D5379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90" w:type="dxa"/>
            <w:tcBorders>
              <w:right w:val="single" w:sz="8" w:space="0" w:color="auto"/>
            </w:tcBorders>
            <w:vAlign w:val="bottom"/>
          </w:tcPr>
          <w:p w14:paraId="3858044D" w14:textId="3D21DCA1" w:rsidR="00DF5443" w:rsidRPr="00DF5443" w:rsidRDefault="00DF5443" w:rsidP="004B6181">
            <w:pPr>
              <w:widowControl/>
              <w:autoSpaceDE/>
              <w:autoSpaceDN/>
              <w:rPr>
                <w:rFonts w:eastAsia="Calibri" w:cs="Arial"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 xml:space="preserve">Разучивание песенки «Осень». Работа над дыханием, </w:t>
            </w:r>
            <w:proofErr w:type="spellStart"/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дирижирование</w:t>
            </w:r>
            <w:proofErr w:type="spellEnd"/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 xml:space="preserve">. </w:t>
            </w:r>
            <w:r w:rsidRPr="00DF5443">
              <w:rPr>
                <w:rFonts w:eastAsia="Calibri" w:cs="Arial"/>
                <w:sz w:val="24"/>
                <w:szCs w:val="24"/>
                <w:lang w:eastAsia="ru-RU"/>
              </w:rPr>
              <w:t>Работа над ритмом</w:t>
            </w:r>
          </w:p>
        </w:tc>
        <w:tc>
          <w:tcPr>
            <w:tcW w:w="847" w:type="dxa"/>
          </w:tcPr>
          <w:p w14:paraId="23A9D26B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4" w:type="dxa"/>
          </w:tcPr>
          <w:p w14:paraId="44FA218C" w14:textId="303E0CF3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0</w:t>
            </w:r>
            <w:r w:rsidR="004B6181">
              <w:rPr>
                <w:rFonts w:eastAsia="Calibri"/>
                <w:b/>
                <w:sz w:val="24"/>
                <w:szCs w:val="24"/>
                <w:lang w:eastAsia="ru-RU"/>
              </w:rPr>
              <w:t>8</w:t>
            </w: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66" w:type="dxa"/>
          </w:tcPr>
          <w:p w14:paraId="4AE5C70F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52EF8A60" w14:textId="77777777" w:rsidTr="008073FD">
        <w:trPr>
          <w:trHeight w:val="255"/>
        </w:trPr>
        <w:tc>
          <w:tcPr>
            <w:tcW w:w="850" w:type="dxa"/>
          </w:tcPr>
          <w:p w14:paraId="18959CF2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90" w:type="dxa"/>
            <w:tcBorders>
              <w:right w:val="single" w:sz="8" w:space="0" w:color="auto"/>
            </w:tcBorders>
            <w:vAlign w:val="bottom"/>
          </w:tcPr>
          <w:p w14:paraId="3EB2AF61" w14:textId="77777777" w:rsidR="00DF5443" w:rsidRPr="00DF5443" w:rsidRDefault="00DF5443" w:rsidP="004B6181">
            <w:pPr>
              <w:widowControl/>
              <w:autoSpaceDE/>
              <w:autoSpaceDN/>
              <w:ind w:left="80"/>
              <w:rPr>
                <w:rFonts w:eastAsia="Calibri" w:cs="Arial"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 xml:space="preserve">Воспроизведение под музыку ритма фразы песни хлопками и голосом, проговаривая </w:t>
            </w:r>
            <w:proofErr w:type="spellStart"/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слогосочетания</w:t>
            </w:r>
            <w:proofErr w:type="spellEnd"/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 xml:space="preserve"> тата.</w:t>
            </w:r>
          </w:p>
        </w:tc>
        <w:tc>
          <w:tcPr>
            <w:tcW w:w="847" w:type="dxa"/>
          </w:tcPr>
          <w:p w14:paraId="67FEF04E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4" w:type="dxa"/>
          </w:tcPr>
          <w:p w14:paraId="3A55D8E5" w14:textId="6F5D73AC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</w:t>
            </w:r>
            <w:r w:rsidR="004B6181">
              <w:rPr>
                <w:rFonts w:eastAsia="Calibri"/>
                <w:b/>
                <w:sz w:val="24"/>
                <w:szCs w:val="24"/>
                <w:lang w:eastAsia="ru-RU"/>
              </w:rPr>
              <w:t>0</w:t>
            </w: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66" w:type="dxa"/>
          </w:tcPr>
          <w:p w14:paraId="0A6EAD00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2477DBD6" w14:textId="77777777" w:rsidTr="008073FD">
        <w:trPr>
          <w:trHeight w:val="435"/>
        </w:trPr>
        <w:tc>
          <w:tcPr>
            <w:tcW w:w="850" w:type="dxa"/>
          </w:tcPr>
          <w:p w14:paraId="4A9C799D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90" w:type="dxa"/>
            <w:tcBorders>
              <w:right w:val="single" w:sz="8" w:space="0" w:color="auto"/>
            </w:tcBorders>
            <w:vAlign w:val="bottom"/>
          </w:tcPr>
          <w:p w14:paraId="6FF255B9" w14:textId="77777777" w:rsidR="00DF5443" w:rsidRPr="00DF5443" w:rsidRDefault="00DF5443" w:rsidP="004B6181">
            <w:pPr>
              <w:widowControl/>
              <w:autoSpaceDE/>
              <w:autoSpaceDN/>
              <w:ind w:left="80"/>
              <w:rPr>
                <w:rFonts w:eastAsia="Calibri" w:cs="Arial"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Отработка эмоционального и выразительного исполнения песни.</w:t>
            </w:r>
          </w:p>
        </w:tc>
        <w:tc>
          <w:tcPr>
            <w:tcW w:w="847" w:type="dxa"/>
          </w:tcPr>
          <w:p w14:paraId="3ECF844E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4" w:type="dxa"/>
          </w:tcPr>
          <w:p w14:paraId="3A1385F8" w14:textId="72694764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</w:t>
            </w:r>
            <w:r w:rsidR="004B6181">
              <w:rPr>
                <w:rFonts w:eastAsia="Calibri"/>
                <w:b/>
                <w:sz w:val="24"/>
                <w:szCs w:val="24"/>
                <w:lang w:eastAsia="ru-RU"/>
              </w:rPr>
              <w:t>5</w:t>
            </w: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66" w:type="dxa"/>
          </w:tcPr>
          <w:p w14:paraId="1A074892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1D2571B4" w14:textId="77777777" w:rsidTr="008073FD">
        <w:trPr>
          <w:trHeight w:val="501"/>
        </w:trPr>
        <w:tc>
          <w:tcPr>
            <w:tcW w:w="850" w:type="dxa"/>
          </w:tcPr>
          <w:p w14:paraId="25396F92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90" w:type="dxa"/>
            <w:tcBorders>
              <w:right w:val="single" w:sz="8" w:space="0" w:color="auto"/>
            </w:tcBorders>
            <w:vAlign w:val="bottom"/>
          </w:tcPr>
          <w:p w14:paraId="2779EAD0" w14:textId="77777777" w:rsidR="00DF5443" w:rsidRPr="00DF5443" w:rsidRDefault="00DF5443" w:rsidP="004B6181">
            <w:pPr>
              <w:widowControl/>
              <w:autoSpaceDE/>
              <w:autoSpaceDN/>
              <w:ind w:left="80"/>
              <w:rPr>
                <w:rFonts w:eastAsia="Calibri" w:cs="Arial"/>
                <w:b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b/>
                <w:sz w:val="24"/>
                <w:szCs w:val="20"/>
                <w:lang w:eastAsia="ru-RU"/>
              </w:rPr>
              <w:t>Обучение игре на элементарных музыкальных инструментах.</w:t>
            </w:r>
          </w:p>
        </w:tc>
        <w:tc>
          <w:tcPr>
            <w:tcW w:w="847" w:type="dxa"/>
          </w:tcPr>
          <w:p w14:paraId="0B31FEF0" w14:textId="20591360" w:rsidR="00DF5443" w:rsidRPr="00DF5443" w:rsidRDefault="004B6181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4" w:type="dxa"/>
          </w:tcPr>
          <w:p w14:paraId="180DFAB5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</w:tcPr>
          <w:p w14:paraId="6B57AA19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1BFF1B28" w14:textId="77777777" w:rsidTr="008073FD">
        <w:trPr>
          <w:trHeight w:val="455"/>
        </w:trPr>
        <w:tc>
          <w:tcPr>
            <w:tcW w:w="850" w:type="dxa"/>
          </w:tcPr>
          <w:p w14:paraId="4087BA2B" w14:textId="23B0569B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13</w:t>
            </w:r>
            <w:r w:rsidR="004B6181">
              <w:rPr>
                <w:rFonts w:eastAsia="Calibri"/>
                <w:b/>
                <w:sz w:val="24"/>
                <w:szCs w:val="24"/>
                <w:lang w:eastAsia="ru-RU"/>
              </w:rPr>
              <w:t>-14</w:t>
            </w:r>
          </w:p>
        </w:tc>
        <w:tc>
          <w:tcPr>
            <w:tcW w:w="5990" w:type="dxa"/>
            <w:tcBorders>
              <w:right w:val="single" w:sz="8" w:space="0" w:color="auto"/>
            </w:tcBorders>
            <w:vAlign w:val="bottom"/>
          </w:tcPr>
          <w:p w14:paraId="31FDCACE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 w:cs="Arial"/>
                <w:b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 xml:space="preserve">Знакомство со звучанием инструментов </w:t>
            </w:r>
            <w:proofErr w:type="spellStart"/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неопределѐнной</w:t>
            </w:r>
            <w:proofErr w:type="spellEnd"/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 xml:space="preserve"> высоты (погремушки, трещотки, треугольники).</w:t>
            </w:r>
          </w:p>
        </w:tc>
        <w:tc>
          <w:tcPr>
            <w:tcW w:w="847" w:type="dxa"/>
          </w:tcPr>
          <w:p w14:paraId="705A09BD" w14:textId="5076C87E" w:rsidR="00DF5443" w:rsidRPr="00DF5443" w:rsidRDefault="004B6181" w:rsidP="004B618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4" w:type="dxa"/>
          </w:tcPr>
          <w:p w14:paraId="505B1AAF" w14:textId="77777777" w:rsidR="00DF5443" w:rsidRDefault="004B6181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sz w:val="24"/>
                <w:szCs w:val="24"/>
                <w:lang w:eastAsia="ru-RU"/>
              </w:rPr>
              <w:t>17</w:t>
            </w:r>
            <w:r w:rsidR="00DF5443" w:rsidRPr="00DF5443">
              <w:rPr>
                <w:rFonts w:eastAsia="Calibri"/>
                <w:b/>
                <w:sz w:val="24"/>
                <w:szCs w:val="24"/>
                <w:lang w:eastAsia="ru-RU"/>
              </w:rPr>
              <w:t>.10</w:t>
            </w:r>
          </w:p>
          <w:p w14:paraId="49348DBF" w14:textId="40B09733" w:rsidR="004B6181" w:rsidRPr="00DF5443" w:rsidRDefault="004B6181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1266" w:type="dxa"/>
          </w:tcPr>
          <w:p w14:paraId="002EBC6C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088CE13A" w14:textId="77777777" w:rsidTr="008073FD">
        <w:trPr>
          <w:trHeight w:val="303"/>
        </w:trPr>
        <w:tc>
          <w:tcPr>
            <w:tcW w:w="850" w:type="dxa"/>
          </w:tcPr>
          <w:p w14:paraId="24C18F8C" w14:textId="565DCCBC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</w:t>
            </w:r>
            <w:r w:rsidR="004B6181">
              <w:rPr>
                <w:rFonts w:eastAsia="Calibri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90" w:type="dxa"/>
            <w:tcBorders>
              <w:right w:val="single" w:sz="8" w:space="0" w:color="auto"/>
            </w:tcBorders>
            <w:vAlign w:val="bottom"/>
          </w:tcPr>
          <w:p w14:paraId="30ACB0B2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 w:cs="Arial"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Музыкальная игра «Сколько звуков?».</w:t>
            </w:r>
          </w:p>
          <w:p w14:paraId="6C037766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 w:cs="Arial"/>
                <w:sz w:val="7"/>
                <w:szCs w:val="20"/>
                <w:lang w:eastAsia="ru-RU"/>
              </w:rPr>
            </w:pPr>
          </w:p>
        </w:tc>
        <w:tc>
          <w:tcPr>
            <w:tcW w:w="847" w:type="dxa"/>
          </w:tcPr>
          <w:p w14:paraId="5C0882FB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4" w:type="dxa"/>
          </w:tcPr>
          <w:p w14:paraId="4D95CBFF" w14:textId="502B73C4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2</w:t>
            </w:r>
            <w:r w:rsidR="004B6181">
              <w:rPr>
                <w:rFonts w:eastAsia="Calibri"/>
                <w:b/>
                <w:sz w:val="24"/>
                <w:szCs w:val="24"/>
                <w:lang w:eastAsia="ru-RU"/>
              </w:rPr>
              <w:t>4</w:t>
            </w: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66" w:type="dxa"/>
          </w:tcPr>
          <w:p w14:paraId="06BFD64C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142ADFD5" w14:textId="77777777" w:rsidTr="008073FD">
        <w:trPr>
          <w:trHeight w:val="462"/>
        </w:trPr>
        <w:tc>
          <w:tcPr>
            <w:tcW w:w="850" w:type="dxa"/>
          </w:tcPr>
          <w:p w14:paraId="1FA929B7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90" w:type="dxa"/>
            <w:tcBorders>
              <w:right w:val="single" w:sz="8" w:space="0" w:color="auto"/>
            </w:tcBorders>
            <w:vAlign w:val="bottom"/>
          </w:tcPr>
          <w:p w14:paraId="37B21B6F" w14:textId="77777777" w:rsidR="00DF5443" w:rsidRPr="00DF5443" w:rsidRDefault="00DF5443" w:rsidP="004B6181">
            <w:pPr>
              <w:widowControl/>
              <w:autoSpaceDE/>
              <w:autoSpaceDN/>
              <w:jc w:val="both"/>
              <w:rPr>
                <w:rFonts w:eastAsia="Calibri" w:cs="Arial"/>
                <w:b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b/>
                <w:sz w:val="24"/>
                <w:szCs w:val="20"/>
                <w:lang w:eastAsia="ru-RU"/>
              </w:rPr>
              <w:t>Закрепление произносительных навыков</w:t>
            </w:r>
          </w:p>
          <w:p w14:paraId="46D355E1" w14:textId="2DF3CEFE" w:rsidR="00DF5443" w:rsidRPr="00DF5443" w:rsidRDefault="00DF5443" w:rsidP="004B6181">
            <w:pPr>
              <w:widowControl/>
              <w:autoSpaceDE/>
              <w:autoSpaceDN/>
              <w:jc w:val="both"/>
              <w:rPr>
                <w:rFonts w:eastAsia="Calibri" w:cs="Arial"/>
                <w:b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b/>
                <w:sz w:val="24"/>
                <w:szCs w:val="20"/>
                <w:lang w:eastAsia="ru-RU"/>
              </w:rPr>
              <w:t xml:space="preserve">(с использованием фонетической ритмики и музыки) </w:t>
            </w:r>
          </w:p>
        </w:tc>
        <w:tc>
          <w:tcPr>
            <w:tcW w:w="847" w:type="dxa"/>
          </w:tcPr>
          <w:p w14:paraId="34926970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</w:tcPr>
          <w:p w14:paraId="6FE3B936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</w:tcPr>
          <w:p w14:paraId="0E45506B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0159751A" w14:textId="77777777" w:rsidTr="008073FD">
        <w:trPr>
          <w:trHeight w:val="270"/>
        </w:trPr>
        <w:tc>
          <w:tcPr>
            <w:tcW w:w="850" w:type="dxa"/>
          </w:tcPr>
          <w:p w14:paraId="4BD9A261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1-3</w:t>
            </w:r>
          </w:p>
        </w:tc>
        <w:tc>
          <w:tcPr>
            <w:tcW w:w="5990" w:type="dxa"/>
            <w:tcBorders>
              <w:right w:val="single" w:sz="8" w:space="0" w:color="auto"/>
            </w:tcBorders>
            <w:vAlign w:val="bottom"/>
          </w:tcPr>
          <w:p w14:paraId="77373F52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 w:cs="Arial"/>
                <w:b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 xml:space="preserve">Слитное воспроизведение </w:t>
            </w:r>
            <w:proofErr w:type="spellStart"/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слогосочетаний</w:t>
            </w:r>
            <w:proofErr w:type="spellEnd"/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 xml:space="preserve"> с постепенным их наращиванием, слов и коротких фраз</w:t>
            </w:r>
          </w:p>
        </w:tc>
        <w:tc>
          <w:tcPr>
            <w:tcW w:w="847" w:type="dxa"/>
          </w:tcPr>
          <w:p w14:paraId="1D85360F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4" w:type="dxa"/>
          </w:tcPr>
          <w:p w14:paraId="1A77AE4D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</w:tcPr>
          <w:p w14:paraId="7C667312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1A2BF428" w14:textId="77777777" w:rsidTr="008073FD">
        <w:trPr>
          <w:trHeight w:val="285"/>
        </w:trPr>
        <w:tc>
          <w:tcPr>
            <w:tcW w:w="850" w:type="dxa"/>
          </w:tcPr>
          <w:p w14:paraId="5FEE07C9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5990" w:type="dxa"/>
            <w:tcBorders>
              <w:right w:val="single" w:sz="8" w:space="0" w:color="auto"/>
            </w:tcBorders>
            <w:vAlign w:val="bottom"/>
          </w:tcPr>
          <w:p w14:paraId="49ADA3B4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 w:cs="Arial"/>
                <w:b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Работа с голосом. Развитие голоса нормальной высоты, силы и тембра.</w:t>
            </w:r>
          </w:p>
        </w:tc>
        <w:tc>
          <w:tcPr>
            <w:tcW w:w="847" w:type="dxa"/>
          </w:tcPr>
          <w:p w14:paraId="256E1519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4" w:type="dxa"/>
          </w:tcPr>
          <w:p w14:paraId="0B2C185B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</w:tcPr>
          <w:p w14:paraId="35AF1E58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5A342C6B" w14:textId="77777777" w:rsidTr="008073FD">
        <w:trPr>
          <w:trHeight w:val="836"/>
        </w:trPr>
        <w:tc>
          <w:tcPr>
            <w:tcW w:w="850" w:type="dxa"/>
          </w:tcPr>
          <w:p w14:paraId="2342625F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6-9</w:t>
            </w:r>
          </w:p>
        </w:tc>
        <w:tc>
          <w:tcPr>
            <w:tcW w:w="5990" w:type="dxa"/>
            <w:tcBorders>
              <w:right w:val="single" w:sz="8" w:space="0" w:color="auto"/>
            </w:tcBorders>
            <w:vAlign w:val="bottom"/>
          </w:tcPr>
          <w:p w14:paraId="44C4A70F" w14:textId="38AAA9B5" w:rsidR="00DF5443" w:rsidRPr="00DF5443" w:rsidRDefault="00DF5443" w:rsidP="004B6181">
            <w:pPr>
              <w:widowControl/>
              <w:autoSpaceDE/>
              <w:autoSpaceDN/>
              <w:rPr>
                <w:rFonts w:eastAsia="Calibri" w:cs="Arial"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Восприятие на слух и воспроизведение элементов ритмико-интонационной структуры речи: ударение в двухсложных словах, синтагматическое членение фразы</w:t>
            </w:r>
          </w:p>
        </w:tc>
        <w:tc>
          <w:tcPr>
            <w:tcW w:w="847" w:type="dxa"/>
          </w:tcPr>
          <w:p w14:paraId="4749CE67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4" w:type="dxa"/>
          </w:tcPr>
          <w:p w14:paraId="75802B18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</w:tcPr>
          <w:p w14:paraId="51022437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5348D0DC" w14:textId="77777777" w:rsidTr="008073FD">
        <w:trPr>
          <w:trHeight w:val="330"/>
        </w:trPr>
        <w:tc>
          <w:tcPr>
            <w:tcW w:w="850" w:type="dxa"/>
          </w:tcPr>
          <w:p w14:paraId="1E98E7EE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10-12</w:t>
            </w:r>
          </w:p>
        </w:tc>
        <w:tc>
          <w:tcPr>
            <w:tcW w:w="5990" w:type="dxa"/>
            <w:tcBorders>
              <w:right w:val="single" w:sz="8" w:space="0" w:color="auto"/>
            </w:tcBorders>
            <w:vAlign w:val="bottom"/>
          </w:tcPr>
          <w:p w14:paraId="6B064DE1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 w:cs="Arial"/>
                <w:b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Работа над темпом в речи-изменения темпа речи (</w:t>
            </w:r>
            <w:proofErr w:type="gramStart"/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нормальный</w:t>
            </w:r>
            <w:proofErr w:type="gramEnd"/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,  медленный, быстрый).</w:t>
            </w:r>
          </w:p>
        </w:tc>
        <w:tc>
          <w:tcPr>
            <w:tcW w:w="847" w:type="dxa"/>
          </w:tcPr>
          <w:p w14:paraId="6BE6A852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4" w:type="dxa"/>
          </w:tcPr>
          <w:p w14:paraId="0AD44E19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</w:tcPr>
          <w:p w14:paraId="0DC4D5C0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6A9A8AC6" w14:textId="77777777" w:rsidTr="008073FD">
        <w:trPr>
          <w:trHeight w:val="494"/>
        </w:trPr>
        <w:tc>
          <w:tcPr>
            <w:tcW w:w="850" w:type="dxa"/>
          </w:tcPr>
          <w:p w14:paraId="2B8164E9" w14:textId="139158A2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13,1</w:t>
            </w:r>
            <w:r w:rsidR="004B6181">
              <w:rPr>
                <w:rFonts w:eastAsia="Calibri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90" w:type="dxa"/>
            <w:tcBorders>
              <w:right w:val="single" w:sz="8" w:space="0" w:color="auto"/>
            </w:tcBorders>
            <w:vAlign w:val="bottom"/>
          </w:tcPr>
          <w:p w14:paraId="5AA1A563" w14:textId="49BFEA72" w:rsidR="00DF5443" w:rsidRPr="004B6181" w:rsidRDefault="00DF5443" w:rsidP="004B6181">
            <w:pPr>
              <w:widowControl/>
              <w:tabs>
                <w:tab w:val="left" w:pos="1240"/>
              </w:tabs>
              <w:autoSpaceDE/>
              <w:autoSpaceDN/>
              <w:rPr>
                <w:rFonts w:eastAsia="Calibri" w:cs="Arial"/>
                <w:b/>
                <w:sz w:val="24"/>
                <w:szCs w:val="24"/>
                <w:vertAlign w:val="superscript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4"/>
                <w:lang w:eastAsia="ru-RU"/>
              </w:rPr>
              <w:t xml:space="preserve">Закрепление правильного воспроизведения в речевом материале звуков и их сочетаний, усвоенных учащимися </w:t>
            </w:r>
          </w:p>
        </w:tc>
        <w:tc>
          <w:tcPr>
            <w:tcW w:w="847" w:type="dxa"/>
          </w:tcPr>
          <w:p w14:paraId="0652A4EE" w14:textId="48EB047B" w:rsidR="00DF5443" w:rsidRPr="00DF5443" w:rsidRDefault="004B6181" w:rsidP="004B618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4" w:type="dxa"/>
          </w:tcPr>
          <w:p w14:paraId="2B8DE965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</w:tcPr>
          <w:p w14:paraId="7E3FA499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0DF15B72" w14:textId="77777777" w:rsidTr="00DF5443">
        <w:trPr>
          <w:trHeight w:val="275"/>
        </w:trPr>
        <w:tc>
          <w:tcPr>
            <w:tcW w:w="10207" w:type="dxa"/>
            <w:gridSpan w:val="5"/>
          </w:tcPr>
          <w:p w14:paraId="45CABE3F" w14:textId="1ADE4368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По программе 1</w:t>
            </w:r>
            <w:r w:rsidR="00005A17">
              <w:rPr>
                <w:rFonts w:eastAsia="Calibri"/>
                <w:b/>
                <w:sz w:val="24"/>
                <w:szCs w:val="24"/>
                <w:lang w:eastAsia="ru-RU"/>
              </w:rPr>
              <w:t>5</w:t>
            </w: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</w:tr>
    </w:tbl>
    <w:p w14:paraId="7F4DCEBF" w14:textId="77777777" w:rsidR="00DF5443" w:rsidRPr="00DF5443" w:rsidRDefault="00DF5443" w:rsidP="00DF5443">
      <w:pPr>
        <w:widowControl/>
        <w:autoSpaceDE/>
        <w:autoSpaceDN/>
        <w:spacing w:after="160" w:line="259" w:lineRule="auto"/>
        <w:rPr>
          <w:rFonts w:ascii="Calibri" w:eastAsia="Calibri" w:hAnsi="Calibri"/>
        </w:rPr>
      </w:pPr>
    </w:p>
    <w:p w14:paraId="3BE3EC3B" w14:textId="77777777" w:rsidR="00DF5443" w:rsidRPr="00DF5443" w:rsidRDefault="00DF5443" w:rsidP="00DF5443">
      <w:pPr>
        <w:widowControl/>
        <w:autoSpaceDE/>
        <w:autoSpaceDN/>
        <w:spacing w:line="235" w:lineRule="auto"/>
        <w:ind w:left="709" w:right="1820" w:hanging="709"/>
        <w:jc w:val="center"/>
        <w:rPr>
          <w:rFonts w:eastAsia="Calibri" w:cs="Arial"/>
          <w:b/>
          <w:bCs/>
          <w:sz w:val="28"/>
          <w:szCs w:val="28"/>
          <w:lang w:eastAsia="ru-RU"/>
        </w:rPr>
      </w:pPr>
      <w:r w:rsidRPr="00DF5443">
        <w:rPr>
          <w:rFonts w:eastAsia="Calibri" w:cs="Arial"/>
          <w:b/>
          <w:bCs/>
          <w:sz w:val="28"/>
          <w:szCs w:val="28"/>
          <w:lang w:eastAsia="ru-RU"/>
        </w:rPr>
        <w:lastRenderedPageBreak/>
        <w:t>Календарно-тематическое планирование II четверть</w:t>
      </w:r>
    </w:p>
    <w:p w14:paraId="0697A8D3" w14:textId="65392E58" w:rsidR="00DF5443" w:rsidRPr="008073FD" w:rsidRDefault="00DF5443" w:rsidP="008073FD">
      <w:pPr>
        <w:widowControl/>
        <w:autoSpaceDE/>
        <w:autoSpaceDN/>
        <w:spacing w:line="235" w:lineRule="auto"/>
        <w:ind w:left="709" w:right="1820"/>
        <w:jc w:val="center"/>
        <w:rPr>
          <w:rFonts w:eastAsia="Calibri" w:cs="Arial"/>
          <w:b/>
          <w:bCs/>
          <w:sz w:val="24"/>
          <w:szCs w:val="20"/>
          <w:lang w:eastAsia="ru-RU"/>
        </w:rPr>
      </w:pPr>
      <w:r w:rsidRPr="00DF5443">
        <w:rPr>
          <w:rFonts w:eastAsia="Calibri" w:cs="Arial"/>
          <w:b/>
          <w:bCs/>
          <w:sz w:val="28"/>
          <w:szCs w:val="28"/>
          <w:lang w:eastAsia="ru-RU"/>
        </w:rPr>
        <w:t>3 класс</w:t>
      </w:r>
    </w:p>
    <w:tbl>
      <w:tblPr>
        <w:tblW w:w="10064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09"/>
        <w:gridCol w:w="6096"/>
        <w:gridCol w:w="850"/>
        <w:gridCol w:w="1276"/>
        <w:gridCol w:w="1133"/>
      </w:tblGrid>
      <w:tr w:rsidR="00DF5443" w:rsidRPr="00DF5443" w14:paraId="71CEC951" w14:textId="77777777" w:rsidTr="00D9517C">
        <w:trPr>
          <w:trHeight w:val="485"/>
        </w:trPr>
        <w:tc>
          <w:tcPr>
            <w:tcW w:w="709" w:type="dxa"/>
            <w:vMerge w:val="restart"/>
          </w:tcPr>
          <w:p w14:paraId="03346080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6096" w:type="dxa"/>
            <w:vMerge w:val="restart"/>
          </w:tcPr>
          <w:p w14:paraId="0B66CAAC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50" w:type="dxa"/>
            <w:vMerge w:val="restart"/>
          </w:tcPr>
          <w:p w14:paraId="0179D67F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Кол-во      час</w:t>
            </w:r>
          </w:p>
        </w:tc>
        <w:tc>
          <w:tcPr>
            <w:tcW w:w="2409" w:type="dxa"/>
            <w:gridSpan w:val="2"/>
          </w:tcPr>
          <w:p w14:paraId="3A267E79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DF5443" w:rsidRPr="00DF5443" w14:paraId="03250076" w14:textId="77777777" w:rsidTr="00D9517C">
        <w:trPr>
          <w:trHeight w:val="330"/>
        </w:trPr>
        <w:tc>
          <w:tcPr>
            <w:tcW w:w="709" w:type="dxa"/>
            <w:vMerge/>
          </w:tcPr>
          <w:p w14:paraId="250E1347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vMerge/>
          </w:tcPr>
          <w:p w14:paraId="28063F2B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14:paraId="12B22D30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587C58BD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33" w:type="dxa"/>
          </w:tcPr>
          <w:p w14:paraId="35651D62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  <w:proofErr w:type="spellStart"/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Факти-ки</w:t>
            </w:r>
            <w:proofErr w:type="spellEnd"/>
          </w:p>
        </w:tc>
      </w:tr>
      <w:tr w:rsidR="00DF5443" w:rsidRPr="00DF5443" w14:paraId="4B32AE76" w14:textId="77777777" w:rsidTr="00D9517C">
        <w:trPr>
          <w:trHeight w:val="187"/>
        </w:trPr>
        <w:tc>
          <w:tcPr>
            <w:tcW w:w="709" w:type="dxa"/>
          </w:tcPr>
          <w:p w14:paraId="3D8F69C3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tcBorders>
              <w:right w:val="single" w:sz="8" w:space="0" w:color="auto"/>
            </w:tcBorders>
            <w:vAlign w:val="bottom"/>
          </w:tcPr>
          <w:p w14:paraId="41D92ED7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 w:cs="Arial"/>
                <w:b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b/>
                <w:sz w:val="24"/>
                <w:szCs w:val="20"/>
                <w:lang w:eastAsia="ru-RU"/>
              </w:rPr>
              <w:t>Обучение движениям под музыку</w:t>
            </w:r>
          </w:p>
        </w:tc>
        <w:tc>
          <w:tcPr>
            <w:tcW w:w="850" w:type="dxa"/>
          </w:tcPr>
          <w:p w14:paraId="43E6C625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14:paraId="074C63B2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14:paraId="18994682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756EDA93" w14:textId="77777777" w:rsidTr="00D9517C">
        <w:trPr>
          <w:trHeight w:val="330"/>
        </w:trPr>
        <w:tc>
          <w:tcPr>
            <w:tcW w:w="709" w:type="dxa"/>
          </w:tcPr>
          <w:p w14:paraId="725BB869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6" w:type="dxa"/>
            <w:tcBorders>
              <w:right w:val="single" w:sz="8" w:space="0" w:color="auto"/>
            </w:tcBorders>
            <w:vAlign w:val="bottom"/>
          </w:tcPr>
          <w:p w14:paraId="43BE824A" w14:textId="77777777" w:rsidR="00DF5443" w:rsidRPr="00DF5443" w:rsidRDefault="00DF5443" w:rsidP="004B6181">
            <w:pPr>
              <w:widowControl/>
              <w:autoSpaceDE/>
              <w:autoSpaceDN/>
              <w:ind w:left="80"/>
              <w:rPr>
                <w:rFonts w:eastAsia="Calibri" w:cs="Arial"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Разучивание этюда, построенного на элементах русского танца.</w:t>
            </w:r>
          </w:p>
        </w:tc>
        <w:tc>
          <w:tcPr>
            <w:tcW w:w="850" w:type="dxa"/>
          </w:tcPr>
          <w:p w14:paraId="7E992B51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551FCBD8" w14:textId="48021737" w:rsidR="00DF5443" w:rsidRPr="00DF5443" w:rsidRDefault="00D9517C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sz w:val="24"/>
                <w:szCs w:val="24"/>
                <w:lang w:eastAsia="ru-RU"/>
              </w:rPr>
              <w:t>0</w:t>
            </w:r>
            <w:r w:rsidR="008073FD">
              <w:rPr>
                <w:rFonts w:eastAsia="Calibri"/>
                <w:b/>
                <w:sz w:val="24"/>
                <w:szCs w:val="24"/>
                <w:lang w:eastAsia="ru-RU"/>
              </w:rPr>
              <w:t>5</w:t>
            </w:r>
            <w:r w:rsidR="00DF5443" w:rsidRPr="00DF5443">
              <w:rPr>
                <w:rFonts w:eastAsia="Calibri"/>
                <w:b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33" w:type="dxa"/>
          </w:tcPr>
          <w:p w14:paraId="3FDBFC67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3D9A7DE6" w14:textId="77777777" w:rsidTr="00D9517C">
        <w:trPr>
          <w:trHeight w:val="180"/>
        </w:trPr>
        <w:tc>
          <w:tcPr>
            <w:tcW w:w="709" w:type="dxa"/>
          </w:tcPr>
          <w:p w14:paraId="38C42D78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6" w:type="dxa"/>
            <w:tcBorders>
              <w:right w:val="single" w:sz="8" w:space="0" w:color="auto"/>
            </w:tcBorders>
            <w:vAlign w:val="bottom"/>
          </w:tcPr>
          <w:p w14:paraId="59111601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 w:cs="Arial"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Знакомство с элементами этюда, отработка движений.</w:t>
            </w:r>
          </w:p>
        </w:tc>
        <w:tc>
          <w:tcPr>
            <w:tcW w:w="850" w:type="dxa"/>
          </w:tcPr>
          <w:p w14:paraId="7F861427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55C01CAB" w14:textId="4023B1AC" w:rsidR="00DF5443" w:rsidRPr="00DF5443" w:rsidRDefault="00D9517C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sz w:val="24"/>
                <w:szCs w:val="24"/>
                <w:lang w:eastAsia="ru-RU"/>
              </w:rPr>
              <w:t>07</w:t>
            </w:r>
            <w:r w:rsidR="00DF5443" w:rsidRPr="00DF5443">
              <w:rPr>
                <w:rFonts w:eastAsia="Calibri"/>
                <w:b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33" w:type="dxa"/>
          </w:tcPr>
          <w:p w14:paraId="4618B9BE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7E570848" w14:textId="77777777" w:rsidTr="00D9517C">
        <w:trPr>
          <w:trHeight w:val="120"/>
        </w:trPr>
        <w:tc>
          <w:tcPr>
            <w:tcW w:w="709" w:type="dxa"/>
          </w:tcPr>
          <w:p w14:paraId="6ADCAC28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6" w:type="dxa"/>
            <w:tcBorders>
              <w:right w:val="single" w:sz="8" w:space="0" w:color="auto"/>
            </w:tcBorders>
            <w:vAlign w:val="bottom"/>
          </w:tcPr>
          <w:p w14:paraId="2EC55EF0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 w:cs="Arial"/>
                <w:sz w:val="7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Работа над ритмом эмоциональным и выразительным исполнением танцевального этюда.</w:t>
            </w:r>
          </w:p>
        </w:tc>
        <w:tc>
          <w:tcPr>
            <w:tcW w:w="850" w:type="dxa"/>
          </w:tcPr>
          <w:p w14:paraId="64D7DFF2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48B7410C" w14:textId="6ABE7F05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</w:t>
            </w:r>
            <w:r w:rsidR="00D9517C">
              <w:rPr>
                <w:rFonts w:eastAsia="Calibri"/>
                <w:b/>
                <w:sz w:val="24"/>
                <w:szCs w:val="24"/>
                <w:lang w:eastAsia="ru-RU"/>
              </w:rPr>
              <w:t>2</w:t>
            </w: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33" w:type="dxa"/>
          </w:tcPr>
          <w:p w14:paraId="3947460C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0B1B4618" w14:textId="77777777" w:rsidTr="00D9517C">
        <w:trPr>
          <w:trHeight w:val="277"/>
        </w:trPr>
        <w:tc>
          <w:tcPr>
            <w:tcW w:w="709" w:type="dxa"/>
          </w:tcPr>
          <w:p w14:paraId="6BE5AEC2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tcBorders>
              <w:right w:val="single" w:sz="8" w:space="0" w:color="auto"/>
            </w:tcBorders>
            <w:vAlign w:val="bottom"/>
          </w:tcPr>
          <w:p w14:paraId="656E4B60" w14:textId="77777777" w:rsidR="00DF5443" w:rsidRPr="00DF5443" w:rsidRDefault="00DF5443" w:rsidP="004B6181">
            <w:pPr>
              <w:widowControl/>
              <w:autoSpaceDE/>
              <w:autoSpaceDN/>
              <w:ind w:left="80"/>
              <w:rPr>
                <w:rFonts w:eastAsia="Calibri" w:cs="Arial"/>
                <w:b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b/>
                <w:sz w:val="24"/>
                <w:szCs w:val="20"/>
                <w:lang w:eastAsia="ru-RU"/>
              </w:rPr>
              <w:t>Обучение восприятию музыки.</w:t>
            </w:r>
          </w:p>
          <w:p w14:paraId="534E884D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 w:cs="Arial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06CFD76E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14:paraId="6E884830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14:paraId="7D46403C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3D49D3B9" w14:textId="77777777" w:rsidTr="00D9517C">
        <w:trPr>
          <w:trHeight w:val="625"/>
        </w:trPr>
        <w:tc>
          <w:tcPr>
            <w:tcW w:w="709" w:type="dxa"/>
          </w:tcPr>
          <w:p w14:paraId="305CC9C8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6" w:type="dxa"/>
            <w:tcBorders>
              <w:right w:val="single" w:sz="8" w:space="0" w:color="auto"/>
            </w:tcBorders>
            <w:vAlign w:val="bottom"/>
          </w:tcPr>
          <w:p w14:paraId="72B5C6EF" w14:textId="77777777" w:rsidR="00DF5443" w:rsidRPr="00DF5443" w:rsidRDefault="00DF5443" w:rsidP="004B6181">
            <w:pPr>
              <w:widowControl/>
              <w:autoSpaceDE/>
              <w:autoSpaceDN/>
              <w:ind w:left="80"/>
              <w:rPr>
                <w:rFonts w:eastAsia="Calibri" w:cs="Arial"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Темп музыки. Прослушивание музыкальных произведений П.И. Чайковского из  «Детского альбома».</w:t>
            </w:r>
          </w:p>
        </w:tc>
        <w:tc>
          <w:tcPr>
            <w:tcW w:w="850" w:type="dxa"/>
          </w:tcPr>
          <w:p w14:paraId="429DB164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36AB18D4" w14:textId="2A3232E9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</w:t>
            </w:r>
            <w:r w:rsidR="00D9517C">
              <w:rPr>
                <w:rFonts w:eastAsia="Calibri"/>
                <w:b/>
                <w:sz w:val="24"/>
                <w:szCs w:val="24"/>
                <w:lang w:eastAsia="ru-RU"/>
              </w:rPr>
              <w:t>4</w:t>
            </w: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33" w:type="dxa"/>
          </w:tcPr>
          <w:p w14:paraId="5CE44C23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023A2A3E" w14:textId="77777777" w:rsidTr="00D9517C">
        <w:trPr>
          <w:trHeight w:val="280"/>
        </w:trPr>
        <w:tc>
          <w:tcPr>
            <w:tcW w:w="709" w:type="dxa"/>
          </w:tcPr>
          <w:p w14:paraId="544C4775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6" w:type="dxa"/>
            <w:tcBorders>
              <w:right w:val="single" w:sz="8" w:space="0" w:color="auto"/>
            </w:tcBorders>
            <w:vAlign w:val="bottom"/>
          </w:tcPr>
          <w:p w14:paraId="0D5E38E3" w14:textId="77777777" w:rsidR="00DF5443" w:rsidRPr="00DF5443" w:rsidRDefault="00DF5443" w:rsidP="004B6181">
            <w:pPr>
              <w:widowControl/>
              <w:autoSpaceDE/>
              <w:autoSpaceDN/>
              <w:ind w:left="80"/>
              <w:rPr>
                <w:rFonts w:eastAsia="Calibri" w:cs="Arial"/>
                <w:b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Определение на слух быстрой и медленной музыки.</w:t>
            </w:r>
          </w:p>
        </w:tc>
        <w:tc>
          <w:tcPr>
            <w:tcW w:w="850" w:type="dxa"/>
          </w:tcPr>
          <w:p w14:paraId="72B906B9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3F43D221" w14:textId="36451352" w:rsidR="00DF5443" w:rsidRPr="00DF5443" w:rsidRDefault="00D9517C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sz w:val="24"/>
                <w:szCs w:val="24"/>
                <w:lang w:eastAsia="ru-RU"/>
              </w:rPr>
              <w:t>19</w:t>
            </w:r>
            <w:r w:rsidR="00DF5443" w:rsidRPr="00DF5443">
              <w:rPr>
                <w:rFonts w:eastAsia="Calibri"/>
                <w:b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33" w:type="dxa"/>
          </w:tcPr>
          <w:p w14:paraId="27E11D9F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6C44C02F" w14:textId="77777777" w:rsidTr="00D9517C">
        <w:trPr>
          <w:trHeight w:val="195"/>
        </w:trPr>
        <w:tc>
          <w:tcPr>
            <w:tcW w:w="709" w:type="dxa"/>
          </w:tcPr>
          <w:p w14:paraId="0C7338F6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6" w:type="dxa"/>
            <w:tcBorders>
              <w:right w:val="single" w:sz="8" w:space="0" w:color="auto"/>
            </w:tcBorders>
            <w:vAlign w:val="bottom"/>
          </w:tcPr>
          <w:p w14:paraId="3B5CDDD5" w14:textId="77777777" w:rsidR="00DF5443" w:rsidRPr="00DF5443" w:rsidRDefault="00DF5443" w:rsidP="004B6181">
            <w:pPr>
              <w:widowControl/>
              <w:autoSpaceDE/>
              <w:autoSpaceDN/>
              <w:ind w:left="80"/>
              <w:rPr>
                <w:rFonts w:eastAsia="Calibri" w:cs="Arial"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Средства музыкальной выразительности. Прослушивание плавной и отрывистой музыки</w:t>
            </w:r>
          </w:p>
        </w:tc>
        <w:tc>
          <w:tcPr>
            <w:tcW w:w="850" w:type="dxa"/>
          </w:tcPr>
          <w:p w14:paraId="74B70224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2BDA24D4" w14:textId="77B2C909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2</w:t>
            </w:r>
            <w:r w:rsidR="00D9517C">
              <w:rPr>
                <w:rFonts w:eastAsia="Calibri"/>
                <w:b/>
                <w:sz w:val="24"/>
                <w:szCs w:val="24"/>
                <w:lang w:eastAsia="ru-RU"/>
              </w:rPr>
              <w:t>1</w:t>
            </w: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33" w:type="dxa"/>
          </w:tcPr>
          <w:p w14:paraId="6AC39555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5DBCF5D1" w14:textId="77777777" w:rsidTr="00D9517C">
        <w:trPr>
          <w:trHeight w:val="360"/>
        </w:trPr>
        <w:tc>
          <w:tcPr>
            <w:tcW w:w="709" w:type="dxa"/>
          </w:tcPr>
          <w:p w14:paraId="248DB0E7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96" w:type="dxa"/>
            <w:tcBorders>
              <w:right w:val="single" w:sz="8" w:space="0" w:color="auto"/>
            </w:tcBorders>
            <w:vAlign w:val="bottom"/>
          </w:tcPr>
          <w:p w14:paraId="6AC8620F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 w:cs="Arial"/>
                <w:b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Различение на слух плавной и отрывистой музыки.</w:t>
            </w:r>
          </w:p>
        </w:tc>
        <w:tc>
          <w:tcPr>
            <w:tcW w:w="850" w:type="dxa"/>
          </w:tcPr>
          <w:p w14:paraId="2466D8FB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189ECEA8" w14:textId="0E09EC0E" w:rsidR="00DF5443" w:rsidRPr="00DF5443" w:rsidRDefault="00D9517C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sz w:val="24"/>
                <w:szCs w:val="24"/>
                <w:lang w:eastAsia="ru-RU"/>
              </w:rPr>
              <w:t>26</w:t>
            </w:r>
            <w:r w:rsidR="00DF5443" w:rsidRPr="00DF5443">
              <w:rPr>
                <w:rFonts w:eastAsia="Calibri"/>
                <w:b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3" w:type="dxa"/>
          </w:tcPr>
          <w:p w14:paraId="1F6AC2B9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168B3278" w14:textId="77777777" w:rsidTr="00D9517C">
        <w:trPr>
          <w:trHeight w:val="495"/>
        </w:trPr>
        <w:tc>
          <w:tcPr>
            <w:tcW w:w="709" w:type="dxa"/>
          </w:tcPr>
          <w:p w14:paraId="352F3F20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tcBorders>
              <w:right w:val="single" w:sz="8" w:space="0" w:color="auto"/>
            </w:tcBorders>
            <w:vAlign w:val="bottom"/>
          </w:tcPr>
          <w:p w14:paraId="70956D30" w14:textId="77777777" w:rsidR="00DF5443" w:rsidRPr="00DF5443" w:rsidRDefault="00DF5443" w:rsidP="004B6181">
            <w:pPr>
              <w:widowControl/>
              <w:autoSpaceDE/>
              <w:autoSpaceDN/>
              <w:ind w:left="80"/>
              <w:rPr>
                <w:rFonts w:eastAsia="Calibri" w:cs="Arial"/>
                <w:b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b/>
                <w:sz w:val="24"/>
                <w:szCs w:val="20"/>
                <w:lang w:eastAsia="ru-RU"/>
              </w:rPr>
              <w:t>Декламация песен под музыку</w:t>
            </w:r>
          </w:p>
        </w:tc>
        <w:tc>
          <w:tcPr>
            <w:tcW w:w="850" w:type="dxa"/>
          </w:tcPr>
          <w:p w14:paraId="2F8ABDFA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14:paraId="78A6FD41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14:paraId="394E93DC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7F564683" w14:textId="77777777" w:rsidTr="00D9517C">
        <w:trPr>
          <w:trHeight w:val="450"/>
        </w:trPr>
        <w:tc>
          <w:tcPr>
            <w:tcW w:w="709" w:type="dxa"/>
          </w:tcPr>
          <w:p w14:paraId="751BED5F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96" w:type="dxa"/>
            <w:tcBorders>
              <w:right w:val="single" w:sz="8" w:space="0" w:color="auto"/>
            </w:tcBorders>
            <w:vAlign w:val="bottom"/>
          </w:tcPr>
          <w:p w14:paraId="4B6E562A" w14:textId="77777777" w:rsidR="00DF5443" w:rsidRPr="00DF5443" w:rsidRDefault="00DF5443" w:rsidP="004B6181">
            <w:pPr>
              <w:widowControl/>
              <w:autoSpaceDE/>
              <w:autoSpaceDN/>
              <w:ind w:left="80"/>
              <w:rPr>
                <w:rFonts w:eastAsia="Calibri" w:cs="Arial"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Знакомство с песней «Ёлочка». Прослушивание мелодии, определение характера.</w:t>
            </w:r>
          </w:p>
        </w:tc>
        <w:tc>
          <w:tcPr>
            <w:tcW w:w="850" w:type="dxa"/>
          </w:tcPr>
          <w:p w14:paraId="62EC5E73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20F04FC6" w14:textId="1FC23D12" w:rsidR="00DF5443" w:rsidRPr="00DF5443" w:rsidRDefault="00D9517C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sz w:val="24"/>
                <w:szCs w:val="24"/>
                <w:lang w:eastAsia="ru-RU"/>
              </w:rPr>
              <w:t>28</w:t>
            </w:r>
            <w:r w:rsidR="00DF5443" w:rsidRPr="00DF5443">
              <w:rPr>
                <w:rFonts w:eastAsia="Calibri"/>
                <w:b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3" w:type="dxa"/>
          </w:tcPr>
          <w:p w14:paraId="3E312B48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3FBDC982" w14:textId="77777777" w:rsidTr="00D9517C">
        <w:trPr>
          <w:trHeight w:val="631"/>
        </w:trPr>
        <w:tc>
          <w:tcPr>
            <w:tcW w:w="709" w:type="dxa"/>
          </w:tcPr>
          <w:p w14:paraId="2BDC1C3B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96" w:type="dxa"/>
            <w:tcBorders>
              <w:right w:val="single" w:sz="8" w:space="0" w:color="auto"/>
            </w:tcBorders>
            <w:vAlign w:val="bottom"/>
          </w:tcPr>
          <w:p w14:paraId="3633DB07" w14:textId="77777777" w:rsidR="00DF5443" w:rsidRPr="00DF5443" w:rsidRDefault="00DF5443" w:rsidP="004B6181">
            <w:pPr>
              <w:widowControl/>
              <w:autoSpaceDE/>
              <w:autoSpaceDN/>
              <w:jc w:val="both"/>
              <w:rPr>
                <w:rFonts w:eastAsia="Calibri" w:cs="Arial"/>
                <w:sz w:val="24"/>
                <w:szCs w:val="24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4"/>
                <w:lang w:eastAsia="ru-RU"/>
              </w:rPr>
              <w:t xml:space="preserve">Лексическая работа с текстом песни «Ёлочка», работа </w:t>
            </w:r>
            <w:proofErr w:type="gramStart"/>
            <w:r w:rsidRPr="00DF5443">
              <w:rPr>
                <w:rFonts w:eastAsia="Calibri" w:cs="Arial"/>
                <w:sz w:val="24"/>
                <w:szCs w:val="24"/>
                <w:lang w:eastAsia="ru-RU"/>
              </w:rPr>
              <w:t>над</w:t>
            </w:r>
            <w:proofErr w:type="gramEnd"/>
          </w:p>
          <w:p w14:paraId="7E665BFA" w14:textId="77777777" w:rsidR="00DF5443" w:rsidRPr="00DF5443" w:rsidRDefault="00DF5443" w:rsidP="004B6181">
            <w:pPr>
              <w:widowControl/>
              <w:autoSpaceDE/>
              <w:autoSpaceDN/>
              <w:jc w:val="both"/>
              <w:rPr>
                <w:rFonts w:eastAsia="Calibri" w:cs="Arial"/>
                <w:sz w:val="24"/>
                <w:szCs w:val="24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4"/>
                <w:lang w:eastAsia="ru-RU"/>
              </w:rPr>
              <w:t xml:space="preserve"> дыханием.</w:t>
            </w:r>
            <w:r w:rsidRPr="00DF5443">
              <w:rPr>
                <w:rFonts w:eastAsia="Calibri" w:cs="Arial"/>
                <w:sz w:val="24"/>
                <w:szCs w:val="24"/>
                <w:lang w:eastAsia="ru-RU"/>
              </w:rPr>
              <w:tab/>
            </w:r>
          </w:p>
        </w:tc>
        <w:tc>
          <w:tcPr>
            <w:tcW w:w="850" w:type="dxa"/>
          </w:tcPr>
          <w:p w14:paraId="37E38E1E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2FCFD7F6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03.12</w:t>
            </w:r>
          </w:p>
        </w:tc>
        <w:tc>
          <w:tcPr>
            <w:tcW w:w="1133" w:type="dxa"/>
          </w:tcPr>
          <w:p w14:paraId="539CC1A5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68EFCEF3" w14:textId="77777777" w:rsidTr="00D9517C">
        <w:trPr>
          <w:trHeight w:val="281"/>
        </w:trPr>
        <w:tc>
          <w:tcPr>
            <w:tcW w:w="709" w:type="dxa"/>
          </w:tcPr>
          <w:p w14:paraId="6EE84FA6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96" w:type="dxa"/>
            <w:tcBorders>
              <w:right w:val="single" w:sz="8" w:space="0" w:color="auto"/>
            </w:tcBorders>
            <w:vAlign w:val="bottom"/>
          </w:tcPr>
          <w:p w14:paraId="614481D2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 w:cs="Arial"/>
                <w:sz w:val="6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4"/>
                <w:lang w:eastAsia="ru-RU"/>
              </w:rPr>
              <w:t>Песня «Ёлочка». Работа над ритмом.</w:t>
            </w:r>
          </w:p>
        </w:tc>
        <w:tc>
          <w:tcPr>
            <w:tcW w:w="850" w:type="dxa"/>
          </w:tcPr>
          <w:p w14:paraId="1C35527F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44AA999E" w14:textId="12F27704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0</w:t>
            </w:r>
            <w:r w:rsidR="00D9517C">
              <w:rPr>
                <w:rFonts w:eastAsia="Calibri"/>
                <w:b/>
                <w:sz w:val="24"/>
                <w:szCs w:val="24"/>
                <w:lang w:eastAsia="ru-RU"/>
              </w:rPr>
              <w:t>5</w:t>
            </w: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3" w:type="dxa"/>
          </w:tcPr>
          <w:p w14:paraId="5FD4272D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4BC45A13" w14:textId="77777777" w:rsidTr="00D9517C">
        <w:trPr>
          <w:trHeight w:val="202"/>
        </w:trPr>
        <w:tc>
          <w:tcPr>
            <w:tcW w:w="709" w:type="dxa"/>
          </w:tcPr>
          <w:p w14:paraId="52E325CE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96" w:type="dxa"/>
            <w:tcBorders>
              <w:right w:val="single" w:sz="8" w:space="0" w:color="auto"/>
            </w:tcBorders>
            <w:vAlign w:val="bottom"/>
          </w:tcPr>
          <w:p w14:paraId="6F2E2E65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 w:cs="Arial"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4"/>
                <w:lang w:eastAsia="ru-RU"/>
              </w:rPr>
              <w:t xml:space="preserve">Песня «Ёлочка». Работа над выразительностью </w:t>
            </w:r>
            <w:proofErr w:type="spellStart"/>
            <w:r w:rsidRPr="00DF5443">
              <w:rPr>
                <w:rFonts w:eastAsia="Calibri" w:cs="Arial"/>
                <w:sz w:val="24"/>
                <w:szCs w:val="24"/>
                <w:lang w:eastAsia="ru-RU"/>
              </w:rPr>
              <w:t>декламирования</w:t>
            </w:r>
            <w:proofErr w:type="spellEnd"/>
            <w:r w:rsidRPr="00DF5443">
              <w:rPr>
                <w:rFonts w:eastAsia="Calibri" w:cs="Arial"/>
                <w:sz w:val="24"/>
                <w:szCs w:val="24"/>
                <w:lang w:eastAsia="ru-RU"/>
              </w:rPr>
              <w:t xml:space="preserve"> песни.</w:t>
            </w:r>
          </w:p>
        </w:tc>
        <w:tc>
          <w:tcPr>
            <w:tcW w:w="850" w:type="dxa"/>
          </w:tcPr>
          <w:p w14:paraId="59B6BB5F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523F0DE4" w14:textId="420CFBC4" w:rsidR="00DF5443" w:rsidRPr="00DF5443" w:rsidRDefault="00D9517C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sz w:val="24"/>
                <w:szCs w:val="24"/>
                <w:lang w:eastAsia="ru-RU"/>
              </w:rPr>
              <w:t>10</w:t>
            </w:r>
            <w:r w:rsidR="00DF5443" w:rsidRPr="00DF5443">
              <w:rPr>
                <w:rFonts w:eastAsia="Calibri"/>
                <w:b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3" w:type="dxa"/>
          </w:tcPr>
          <w:p w14:paraId="5804D09F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6FD966FA" w14:textId="77777777" w:rsidTr="00D9517C">
        <w:trPr>
          <w:trHeight w:val="252"/>
        </w:trPr>
        <w:tc>
          <w:tcPr>
            <w:tcW w:w="709" w:type="dxa"/>
          </w:tcPr>
          <w:p w14:paraId="46C05D79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tcBorders>
              <w:right w:val="single" w:sz="8" w:space="0" w:color="auto"/>
            </w:tcBorders>
            <w:vAlign w:val="bottom"/>
          </w:tcPr>
          <w:p w14:paraId="5CCECB3D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 w:cs="Arial"/>
                <w:b/>
                <w:sz w:val="10"/>
                <w:szCs w:val="20"/>
                <w:lang w:eastAsia="ru-RU"/>
              </w:rPr>
            </w:pPr>
            <w:r w:rsidRPr="00DF5443">
              <w:rPr>
                <w:rFonts w:eastAsia="Calibri" w:cs="Arial"/>
                <w:b/>
                <w:sz w:val="24"/>
                <w:szCs w:val="24"/>
                <w:lang w:eastAsia="ru-RU"/>
              </w:rPr>
              <w:t>Обучение игре на элементарных музыкальных инструментах</w:t>
            </w:r>
          </w:p>
        </w:tc>
        <w:tc>
          <w:tcPr>
            <w:tcW w:w="850" w:type="dxa"/>
          </w:tcPr>
          <w:p w14:paraId="0457CCAA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</w:tcPr>
          <w:p w14:paraId="37533FA5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14:paraId="0FBD6507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49108978" w14:textId="77777777" w:rsidTr="00D9517C">
        <w:trPr>
          <w:trHeight w:val="323"/>
        </w:trPr>
        <w:tc>
          <w:tcPr>
            <w:tcW w:w="709" w:type="dxa"/>
          </w:tcPr>
          <w:p w14:paraId="02506FD2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96" w:type="dxa"/>
            <w:tcBorders>
              <w:right w:val="single" w:sz="8" w:space="0" w:color="auto"/>
            </w:tcBorders>
            <w:vAlign w:val="bottom"/>
          </w:tcPr>
          <w:p w14:paraId="62DE8D73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 w:cs="Arial"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Беседа «Ударные инструменты».</w:t>
            </w:r>
          </w:p>
        </w:tc>
        <w:tc>
          <w:tcPr>
            <w:tcW w:w="850" w:type="dxa"/>
          </w:tcPr>
          <w:p w14:paraId="0EE55D88" w14:textId="5E3B8328" w:rsidR="00DF5443" w:rsidRPr="00D9517C" w:rsidRDefault="00D9517C" w:rsidP="004B6181">
            <w:pPr>
              <w:widowControl/>
              <w:autoSpaceDE/>
              <w:autoSpaceDN/>
              <w:jc w:val="center"/>
              <w:rPr>
                <w:rFonts w:eastAsia="Calibri"/>
                <w:bCs/>
                <w:sz w:val="24"/>
                <w:szCs w:val="24"/>
                <w:lang w:eastAsia="ru-RU"/>
              </w:rPr>
            </w:pPr>
            <w:r>
              <w:rPr>
                <w:rFonts w:eastAsia="Calibri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1041F257" w14:textId="73138E69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</w:t>
            </w:r>
            <w:r w:rsidR="00D9517C">
              <w:rPr>
                <w:rFonts w:eastAsia="Calibri"/>
                <w:b/>
                <w:sz w:val="24"/>
                <w:szCs w:val="24"/>
                <w:lang w:eastAsia="ru-RU"/>
              </w:rPr>
              <w:t>2</w:t>
            </w: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3" w:type="dxa"/>
          </w:tcPr>
          <w:p w14:paraId="4CFAB578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37510E5D" w14:textId="77777777" w:rsidTr="00D9517C">
        <w:trPr>
          <w:trHeight w:val="202"/>
        </w:trPr>
        <w:tc>
          <w:tcPr>
            <w:tcW w:w="709" w:type="dxa"/>
          </w:tcPr>
          <w:p w14:paraId="1A76A85F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96" w:type="dxa"/>
            <w:tcBorders>
              <w:right w:val="single" w:sz="8" w:space="0" w:color="auto"/>
            </w:tcBorders>
            <w:vAlign w:val="bottom"/>
          </w:tcPr>
          <w:p w14:paraId="55260DF1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 w:cs="Arial"/>
                <w:sz w:val="13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Обучение техники игры на колокольчиках, бубенцах, барабане, маракасах. Изучение ритмического рисунка.</w:t>
            </w:r>
          </w:p>
        </w:tc>
        <w:tc>
          <w:tcPr>
            <w:tcW w:w="850" w:type="dxa"/>
          </w:tcPr>
          <w:p w14:paraId="2FF1B0B1" w14:textId="678E6EBF" w:rsidR="00DF5443" w:rsidRPr="00D9517C" w:rsidRDefault="00D9517C" w:rsidP="004B6181">
            <w:pPr>
              <w:widowControl/>
              <w:autoSpaceDE/>
              <w:autoSpaceDN/>
              <w:jc w:val="center"/>
              <w:rPr>
                <w:rFonts w:eastAsia="Calibri"/>
                <w:bCs/>
                <w:sz w:val="24"/>
                <w:szCs w:val="24"/>
                <w:lang w:eastAsia="ru-RU"/>
              </w:rPr>
            </w:pPr>
            <w:r>
              <w:rPr>
                <w:rFonts w:eastAsia="Calibri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66143D7B" w14:textId="703C24C6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</w:t>
            </w:r>
            <w:r w:rsidR="00D9517C">
              <w:rPr>
                <w:rFonts w:eastAsia="Calibri"/>
                <w:b/>
                <w:sz w:val="24"/>
                <w:szCs w:val="24"/>
                <w:lang w:eastAsia="ru-RU"/>
              </w:rPr>
              <w:t>7</w:t>
            </w: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3" w:type="dxa"/>
          </w:tcPr>
          <w:p w14:paraId="318786F4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4A980768" w14:textId="77777777" w:rsidTr="00D9517C">
        <w:trPr>
          <w:trHeight w:val="270"/>
        </w:trPr>
        <w:tc>
          <w:tcPr>
            <w:tcW w:w="709" w:type="dxa"/>
          </w:tcPr>
          <w:p w14:paraId="3BA0E9D1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96" w:type="dxa"/>
            <w:tcBorders>
              <w:right w:val="single" w:sz="8" w:space="0" w:color="auto"/>
            </w:tcBorders>
            <w:vAlign w:val="bottom"/>
          </w:tcPr>
          <w:p w14:paraId="2736BD36" w14:textId="77777777" w:rsidR="00DF5443" w:rsidRPr="00DF5443" w:rsidRDefault="00DF5443" w:rsidP="004B6181">
            <w:pPr>
              <w:widowControl/>
              <w:autoSpaceDE/>
              <w:autoSpaceDN/>
              <w:ind w:left="80"/>
              <w:rPr>
                <w:rFonts w:eastAsia="Calibri" w:cs="Arial"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Игра на ударных инструментах в ансамбле.</w:t>
            </w:r>
          </w:p>
        </w:tc>
        <w:tc>
          <w:tcPr>
            <w:tcW w:w="850" w:type="dxa"/>
          </w:tcPr>
          <w:p w14:paraId="7A0582A0" w14:textId="2FE7B819" w:rsidR="00DF5443" w:rsidRPr="00D9517C" w:rsidRDefault="00D9517C" w:rsidP="004B6181">
            <w:pPr>
              <w:widowControl/>
              <w:autoSpaceDE/>
              <w:autoSpaceDN/>
              <w:jc w:val="center"/>
              <w:rPr>
                <w:rFonts w:eastAsia="Calibri"/>
                <w:bCs/>
                <w:sz w:val="24"/>
                <w:szCs w:val="24"/>
                <w:lang w:eastAsia="ru-RU"/>
              </w:rPr>
            </w:pPr>
            <w:r>
              <w:rPr>
                <w:rFonts w:eastAsia="Calibri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4071354D" w14:textId="1BA5C53A" w:rsidR="00DF5443" w:rsidRPr="00DF5443" w:rsidRDefault="00D9517C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sz w:val="24"/>
                <w:szCs w:val="24"/>
                <w:lang w:eastAsia="ru-RU"/>
              </w:rPr>
              <w:t>19</w:t>
            </w:r>
            <w:r w:rsidR="00DF5443" w:rsidRPr="00DF5443">
              <w:rPr>
                <w:rFonts w:eastAsia="Calibri"/>
                <w:b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3" w:type="dxa"/>
          </w:tcPr>
          <w:p w14:paraId="5216AA81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134F38A1" w14:textId="77777777" w:rsidTr="00D9517C">
        <w:trPr>
          <w:trHeight w:val="217"/>
        </w:trPr>
        <w:tc>
          <w:tcPr>
            <w:tcW w:w="709" w:type="dxa"/>
          </w:tcPr>
          <w:p w14:paraId="4560F3E0" w14:textId="7071F862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15</w:t>
            </w:r>
            <w:r w:rsidR="00D9517C">
              <w:rPr>
                <w:rFonts w:eastAsia="Calibri"/>
                <w:b/>
                <w:sz w:val="24"/>
                <w:szCs w:val="24"/>
                <w:lang w:eastAsia="ru-RU"/>
              </w:rPr>
              <w:t>-16</w:t>
            </w:r>
          </w:p>
        </w:tc>
        <w:tc>
          <w:tcPr>
            <w:tcW w:w="6096" w:type="dxa"/>
            <w:tcBorders>
              <w:right w:val="single" w:sz="8" w:space="0" w:color="auto"/>
            </w:tcBorders>
            <w:vAlign w:val="bottom"/>
          </w:tcPr>
          <w:p w14:paraId="3378C313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 w:cs="Arial"/>
                <w:sz w:val="24"/>
                <w:szCs w:val="24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4"/>
                <w:lang w:eastAsia="ru-RU"/>
              </w:rPr>
              <w:t>Прослушивание исполнения учителя музыкальной пьесы «Бобик».</w:t>
            </w:r>
            <w:r w:rsidRPr="00DF5443">
              <w:rPr>
                <w:rFonts w:eastAsia="Calibri" w:cs="Arial"/>
                <w:sz w:val="24"/>
                <w:szCs w:val="24"/>
                <w:lang w:eastAsia="ru-RU"/>
              </w:rPr>
              <w:tab/>
            </w:r>
          </w:p>
        </w:tc>
        <w:tc>
          <w:tcPr>
            <w:tcW w:w="850" w:type="dxa"/>
          </w:tcPr>
          <w:p w14:paraId="3AE07C8E" w14:textId="2272F9D9" w:rsidR="00DF5443" w:rsidRPr="00D9517C" w:rsidRDefault="00D9517C" w:rsidP="004B6181">
            <w:pPr>
              <w:widowControl/>
              <w:autoSpaceDE/>
              <w:autoSpaceDN/>
              <w:jc w:val="center"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D9517C">
              <w:rPr>
                <w:rFonts w:eastAsia="Calibri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14:paraId="2ED0165C" w14:textId="77777777" w:rsid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2</w:t>
            </w:r>
            <w:r w:rsidR="00D9517C">
              <w:rPr>
                <w:rFonts w:eastAsia="Calibri"/>
                <w:b/>
                <w:sz w:val="24"/>
                <w:szCs w:val="24"/>
                <w:lang w:eastAsia="ru-RU"/>
              </w:rPr>
              <w:t>4</w:t>
            </w: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.12</w:t>
            </w:r>
          </w:p>
          <w:p w14:paraId="51172675" w14:textId="72B19A22" w:rsidR="00D9517C" w:rsidRPr="00DF5443" w:rsidRDefault="00D9517C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1133" w:type="dxa"/>
          </w:tcPr>
          <w:p w14:paraId="002B2C4D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4838A365" w14:textId="77777777" w:rsidTr="00D9517C">
        <w:trPr>
          <w:trHeight w:val="255"/>
        </w:trPr>
        <w:tc>
          <w:tcPr>
            <w:tcW w:w="709" w:type="dxa"/>
          </w:tcPr>
          <w:p w14:paraId="613C23DF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tcBorders>
              <w:right w:val="single" w:sz="8" w:space="0" w:color="auto"/>
            </w:tcBorders>
            <w:vAlign w:val="bottom"/>
          </w:tcPr>
          <w:p w14:paraId="5B3910BC" w14:textId="77777777" w:rsidR="00DF5443" w:rsidRPr="00DF5443" w:rsidRDefault="00DF5443" w:rsidP="004B6181">
            <w:pPr>
              <w:widowControl/>
              <w:autoSpaceDE/>
              <w:autoSpaceDN/>
              <w:jc w:val="both"/>
              <w:rPr>
                <w:rFonts w:eastAsia="Calibri" w:cs="Arial"/>
                <w:b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b/>
                <w:sz w:val="24"/>
                <w:szCs w:val="20"/>
                <w:lang w:eastAsia="ru-RU"/>
              </w:rPr>
              <w:t>Закрепление произносительных навыков</w:t>
            </w:r>
          </w:p>
          <w:p w14:paraId="3743EFD6" w14:textId="77777777" w:rsidR="00DF5443" w:rsidRPr="00DF5443" w:rsidRDefault="00DF5443" w:rsidP="004B6181">
            <w:pPr>
              <w:widowControl/>
              <w:autoSpaceDE/>
              <w:autoSpaceDN/>
              <w:jc w:val="both"/>
              <w:rPr>
                <w:rFonts w:eastAsia="Calibri" w:cs="Arial"/>
                <w:b/>
                <w:sz w:val="24"/>
                <w:szCs w:val="20"/>
                <w:lang w:eastAsia="ru-RU"/>
              </w:rPr>
            </w:pPr>
          </w:p>
          <w:p w14:paraId="4454C207" w14:textId="77777777" w:rsidR="00DF5443" w:rsidRPr="00DF5443" w:rsidRDefault="00DF5443" w:rsidP="004B6181">
            <w:pPr>
              <w:widowControl/>
              <w:autoSpaceDE/>
              <w:autoSpaceDN/>
              <w:jc w:val="both"/>
              <w:rPr>
                <w:rFonts w:eastAsia="Calibri" w:cs="Arial"/>
                <w:b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b/>
                <w:sz w:val="24"/>
                <w:szCs w:val="20"/>
                <w:lang w:eastAsia="ru-RU"/>
              </w:rPr>
              <w:t>(с использованием фонетической ритмики и музыки) (20 мин).</w:t>
            </w:r>
          </w:p>
        </w:tc>
        <w:tc>
          <w:tcPr>
            <w:tcW w:w="850" w:type="dxa"/>
          </w:tcPr>
          <w:p w14:paraId="02A465DB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77E437D4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14:paraId="093EC5D8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1FF612CF" w14:textId="77777777" w:rsidTr="00D9517C">
        <w:trPr>
          <w:trHeight w:val="285"/>
        </w:trPr>
        <w:tc>
          <w:tcPr>
            <w:tcW w:w="709" w:type="dxa"/>
          </w:tcPr>
          <w:p w14:paraId="3FE12ECF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6096" w:type="dxa"/>
            <w:tcBorders>
              <w:right w:val="single" w:sz="8" w:space="0" w:color="auto"/>
            </w:tcBorders>
            <w:vAlign w:val="bottom"/>
          </w:tcPr>
          <w:p w14:paraId="3CCDA23A" w14:textId="77777777" w:rsidR="00DF5443" w:rsidRPr="00DF5443" w:rsidRDefault="00DF5443" w:rsidP="004B6181">
            <w:pPr>
              <w:widowControl/>
              <w:autoSpaceDE/>
              <w:autoSpaceDN/>
              <w:ind w:left="80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 xml:space="preserve">Слитное воспроизведение </w:t>
            </w:r>
            <w:proofErr w:type="spellStart"/>
            <w:r w:rsidRPr="00DF5443">
              <w:rPr>
                <w:rFonts w:eastAsia="Calibri"/>
                <w:sz w:val="24"/>
                <w:szCs w:val="24"/>
                <w:lang w:eastAsia="ru-RU"/>
              </w:rPr>
              <w:t>слогосочетаний</w:t>
            </w:r>
            <w:proofErr w:type="spellEnd"/>
            <w:r w:rsidRPr="00DF5443">
              <w:rPr>
                <w:rFonts w:eastAsia="Calibri"/>
                <w:sz w:val="24"/>
                <w:szCs w:val="24"/>
                <w:lang w:eastAsia="ru-RU"/>
              </w:rPr>
              <w:t xml:space="preserve"> с постепенным их наращиванием, слов и коротких фраз.</w:t>
            </w:r>
          </w:p>
        </w:tc>
        <w:tc>
          <w:tcPr>
            <w:tcW w:w="850" w:type="dxa"/>
          </w:tcPr>
          <w:p w14:paraId="37D55B8B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14:paraId="0F25C07C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14:paraId="3656187C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08AB267D" w14:textId="77777777" w:rsidTr="00D9517C">
        <w:trPr>
          <w:trHeight w:val="563"/>
        </w:trPr>
        <w:tc>
          <w:tcPr>
            <w:tcW w:w="709" w:type="dxa"/>
          </w:tcPr>
          <w:p w14:paraId="3E3C46CC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6096" w:type="dxa"/>
            <w:tcBorders>
              <w:right w:val="single" w:sz="8" w:space="0" w:color="auto"/>
            </w:tcBorders>
            <w:vAlign w:val="bottom"/>
          </w:tcPr>
          <w:p w14:paraId="2974D169" w14:textId="77777777" w:rsidR="00DF5443" w:rsidRPr="00DF5443" w:rsidRDefault="00DF5443" w:rsidP="004B6181">
            <w:pPr>
              <w:widowControl/>
              <w:autoSpaceDE/>
              <w:autoSpaceDN/>
              <w:ind w:left="80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Работа с голосом. Развитие голоса нормальной высоты, силы и тембра</w:t>
            </w:r>
            <w:r w:rsidRPr="00DF5443">
              <w:rPr>
                <w:rFonts w:ascii="Calibri" w:eastAsia="Calibri" w:hAnsi="Calibri" w:cs="Arial"/>
                <w:szCs w:val="20"/>
                <w:lang w:eastAsia="ru-RU"/>
              </w:rPr>
              <w:t>.</w:t>
            </w:r>
          </w:p>
        </w:tc>
        <w:tc>
          <w:tcPr>
            <w:tcW w:w="850" w:type="dxa"/>
          </w:tcPr>
          <w:p w14:paraId="01925FB2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14:paraId="676DEC21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14:paraId="7F089E3A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30C22FB8" w14:textId="77777777" w:rsidTr="00D9517C">
        <w:trPr>
          <w:trHeight w:val="285"/>
        </w:trPr>
        <w:tc>
          <w:tcPr>
            <w:tcW w:w="709" w:type="dxa"/>
          </w:tcPr>
          <w:p w14:paraId="28F03000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9-12</w:t>
            </w:r>
          </w:p>
        </w:tc>
        <w:tc>
          <w:tcPr>
            <w:tcW w:w="6096" w:type="dxa"/>
            <w:tcBorders>
              <w:right w:val="single" w:sz="8" w:space="0" w:color="auto"/>
            </w:tcBorders>
            <w:vAlign w:val="bottom"/>
          </w:tcPr>
          <w:p w14:paraId="216E3862" w14:textId="77777777" w:rsidR="00DF5443" w:rsidRPr="00DF5443" w:rsidRDefault="00DF5443" w:rsidP="004B6181">
            <w:pPr>
              <w:widowControl/>
              <w:autoSpaceDE/>
              <w:autoSpaceDN/>
              <w:ind w:left="80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Восприятие на слух и воспроизведение элементов ритмико-интонационной структуры речи: ударение в двухсложных словах, синтагматическое членение фразы, фразовое ударение.</w:t>
            </w:r>
          </w:p>
          <w:p w14:paraId="1C75CCEA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 w:cs="Arial"/>
                <w:sz w:val="12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6E42E128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14:paraId="16C4A58F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14:paraId="11101354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662D6E6C" w14:textId="77777777" w:rsidTr="00D9517C">
        <w:trPr>
          <w:trHeight w:val="225"/>
        </w:trPr>
        <w:tc>
          <w:tcPr>
            <w:tcW w:w="709" w:type="dxa"/>
          </w:tcPr>
          <w:p w14:paraId="24AD7425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13-15</w:t>
            </w:r>
          </w:p>
        </w:tc>
        <w:tc>
          <w:tcPr>
            <w:tcW w:w="6096" w:type="dxa"/>
            <w:tcBorders>
              <w:right w:val="single" w:sz="8" w:space="0" w:color="auto"/>
            </w:tcBorders>
            <w:vAlign w:val="bottom"/>
          </w:tcPr>
          <w:p w14:paraId="2D4D822A" w14:textId="77777777" w:rsidR="00DF5443" w:rsidRPr="00DF5443" w:rsidRDefault="00DF5443" w:rsidP="004B6181">
            <w:pPr>
              <w:widowControl/>
              <w:autoSpaceDE/>
              <w:autoSpaceDN/>
              <w:ind w:left="80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Работа над темпом в речи-изменения темпа речи (</w:t>
            </w:r>
            <w:proofErr w:type="gramStart"/>
            <w:r w:rsidRPr="00DF5443">
              <w:rPr>
                <w:rFonts w:eastAsia="Calibri"/>
                <w:sz w:val="24"/>
                <w:szCs w:val="24"/>
                <w:lang w:eastAsia="ru-RU"/>
              </w:rPr>
              <w:t>нормальный</w:t>
            </w:r>
            <w:proofErr w:type="gramEnd"/>
            <w:r w:rsidRPr="00DF5443">
              <w:rPr>
                <w:rFonts w:eastAsia="Calibri"/>
                <w:sz w:val="24"/>
                <w:szCs w:val="24"/>
                <w:lang w:eastAsia="ru-RU"/>
              </w:rPr>
              <w:t>, медленный, быстрый).</w:t>
            </w:r>
          </w:p>
        </w:tc>
        <w:tc>
          <w:tcPr>
            <w:tcW w:w="850" w:type="dxa"/>
          </w:tcPr>
          <w:p w14:paraId="11874D1E" w14:textId="670CBA54" w:rsidR="00DF5443" w:rsidRPr="00DF5443" w:rsidRDefault="00D9517C" w:rsidP="004B6181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14:paraId="0EA632CC" w14:textId="77777777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14:paraId="18F766BF" w14:textId="77777777" w:rsidR="00DF5443" w:rsidRPr="00DF5443" w:rsidRDefault="00DF5443" w:rsidP="004B6181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1DA4A19B" w14:textId="77777777" w:rsidTr="00D9517C">
        <w:trPr>
          <w:trHeight w:val="285"/>
        </w:trPr>
        <w:tc>
          <w:tcPr>
            <w:tcW w:w="10064" w:type="dxa"/>
            <w:gridSpan w:val="5"/>
          </w:tcPr>
          <w:p w14:paraId="77F2188C" w14:textId="4FFA3B34" w:rsidR="00DF5443" w:rsidRPr="00DF5443" w:rsidRDefault="00DF5443" w:rsidP="004B6181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По плану 1</w:t>
            </w:r>
            <w:r w:rsidR="00D9517C">
              <w:rPr>
                <w:rFonts w:eastAsia="Calibri"/>
                <w:b/>
                <w:sz w:val="24"/>
                <w:szCs w:val="24"/>
                <w:lang w:eastAsia="ru-RU"/>
              </w:rPr>
              <w:t>6</w:t>
            </w: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 xml:space="preserve"> часов.</w:t>
            </w:r>
          </w:p>
        </w:tc>
      </w:tr>
    </w:tbl>
    <w:p w14:paraId="4FD87CC4" w14:textId="77777777" w:rsidR="00DF5443" w:rsidRPr="00DF5443" w:rsidRDefault="00DF5443" w:rsidP="00DF5443">
      <w:pPr>
        <w:widowControl/>
        <w:autoSpaceDE/>
        <w:autoSpaceDN/>
        <w:spacing w:after="160" w:line="259" w:lineRule="auto"/>
        <w:rPr>
          <w:rFonts w:eastAsia="Calibri"/>
          <w:sz w:val="24"/>
          <w:szCs w:val="24"/>
        </w:rPr>
      </w:pPr>
    </w:p>
    <w:p w14:paraId="3F3753A7" w14:textId="77777777" w:rsidR="00DF5443" w:rsidRPr="00DF5443" w:rsidRDefault="00DF5443" w:rsidP="00DF5443">
      <w:pPr>
        <w:widowControl/>
        <w:autoSpaceDE/>
        <w:autoSpaceDN/>
        <w:spacing w:after="160" w:line="259" w:lineRule="auto"/>
        <w:rPr>
          <w:rFonts w:eastAsia="Calibri"/>
          <w:sz w:val="24"/>
          <w:szCs w:val="24"/>
        </w:rPr>
      </w:pPr>
    </w:p>
    <w:p w14:paraId="000A8A32" w14:textId="77777777" w:rsidR="00DF5443" w:rsidRPr="00D9517C" w:rsidRDefault="00DF5443" w:rsidP="00321363">
      <w:pPr>
        <w:widowControl/>
        <w:autoSpaceDE/>
        <w:autoSpaceDN/>
        <w:spacing w:line="235" w:lineRule="auto"/>
        <w:ind w:right="1820"/>
        <w:jc w:val="center"/>
        <w:rPr>
          <w:rFonts w:eastAsia="Calibri" w:cs="Arial"/>
          <w:b/>
          <w:bCs/>
          <w:sz w:val="28"/>
          <w:szCs w:val="28"/>
          <w:lang w:eastAsia="ru-RU"/>
        </w:rPr>
      </w:pPr>
      <w:r w:rsidRPr="00D9517C">
        <w:rPr>
          <w:rFonts w:eastAsia="Calibri" w:cs="Arial"/>
          <w:b/>
          <w:bCs/>
          <w:sz w:val="28"/>
          <w:szCs w:val="28"/>
          <w:lang w:eastAsia="ru-RU"/>
        </w:rPr>
        <w:lastRenderedPageBreak/>
        <w:t>Календарно-тематическое планирование I</w:t>
      </w:r>
      <w:r w:rsidRPr="00D9517C">
        <w:rPr>
          <w:rFonts w:eastAsia="Calibri" w:cs="Arial"/>
          <w:b/>
          <w:bCs/>
          <w:sz w:val="28"/>
          <w:szCs w:val="28"/>
          <w:lang w:val="en-US" w:eastAsia="ru-RU"/>
        </w:rPr>
        <w:t>II</w:t>
      </w:r>
      <w:r w:rsidRPr="00D9517C">
        <w:rPr>
          <w:rFonts w:eastAsia="Calibri" w:cs="Arial"/>
          <w:b/>
          <w:bCs/>
          <w:sz w:val="28"/>
          <w:szCs w:val="28"/>
          <w:lang w:eastAsia="ru-RU"/>
        </w:rPr>
        <w:t xml:space="preserve"> четверть</w:t>
      </w:r>
    </w:p>
    <w:p w14:paraId="2F64445B" w14:textId="77777777" w:rsidR="00DF5443" w:rsidRPr="00D9517C" w:rsidRDefault="00DF5443" w:rsidP="00DF5443">
      <w:pPr>
        <w:widowControl/>
        <w:autoSpaceDE/>
        <w:autoSpaceDN/>
        <w:spacing w:line="235" w:lineRule="auto"/>
        <w:ind w:left="709" w:right="1820"/>
        <w:jc w:val="center"/>
        <w:rPr>
          <w:rFonts w:eastAsia="Calibri" w:cs="Arial"/>
          <w:b/>
          <w:bCs/>
          <w:sz w:val="24"/>
          <w:szCs w:val="20"/>
          <w:lang w:eastAsia="ru-RU"/>
        </w:rPr>
      </w:pPr>
      <w:r w:rsidRPr="00D9517C">
        <w:rPr>
          <w:rFonts w:eastAsia="Calibri" w:cs="Arial"/>
          <w:b/>
          <w:bCs/>
          <w:sz w:val="28"/>
          <w:szCs w:val="28"/>
          <w:lang w:eastAsia="ru-RU"/>
        </w:rPr>
        <w:t>3 класс</w:t>
      </w:r>
    </w:p>
    <w:p w14:paraId="349F26A3" w14:textId="77777777" w:rsidR="00DF5443" w:rsidRPr="00D9517C" w:rsidRDefault="00DF5443" w:rsidP="00DF5443">
      <w:pPr>
        <w:widowControl/>
        <w:autoSpaceDE/>
        <w:autoSpaceDN/>
        <w:spacing w:after="200" w:line="276" w:lineRule="auto"/>
        <w:rPr>
          <w:rFonts w:eastAsia="Calibri"/>
          <w:b/>
          <w:bCs/>
          <w:sz w:val="24"/>
          <w:szCs w:val="24"/>
        </w:rPr>
      </w:pPr>
    </w:p>
    <w:tbl>
      <w:tblPr>
        <w:tblW w:w="10064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09"/>
        <w:gridCol w:w="6096"/>
        <w:gridCol w:w="850"/>
        <w:gridCol w:w="1276"/>
        <w:gridCol w:w="1133"/>
      </w:tblGrid>
      <w:tr w:rsidR="00DF5443" w:rsidRPr="00DF5443" w14:paraId="169870E9" w14:textId="77777777" w:rsidTr="00D9517C">
        <w:trPr>
          <w:trHeight w:val="485"/>
        </w:trPr>
        <w:tc>
          <w:tcPr>
            <w:tcW w:w="709" w:type="dxa"/>
            <w:vMerge w:val="restart"/>
          </w:tcPr>
          <w:p w14:paraId="5899F894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6096" w:type="dxa"/>
            <w:vMerge w:val="restart"/>
          </w:tcPr>
          <w:p w14:paraId="25E23CE7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50" w:type="dxa"/>
            <w:vMerge w:val="restart"/>
          </w:tcPr>
          <w:p w14:paraId="73473C69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Кол-во      час</w:t>
            </w:r>
          </w:p>
        </w:tc>
        <w:tc>
          <w:tcPr>
            <w:tcW w:w="2409" w:type="dxa"/>
            <w:gridSpan w:val="2"/>
          </w:tcPr>
          <w:p w14:paraId="0EE587D3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DF5443" w:rsidRPr="00DF5443" w14:paraId="4B366973" w14:textId="77777777" w:rsidTr="00D9517C">
        <w:trPr>
          <w:trHeight w:val="345"/>
        </w:trPr>
        <w:tc>
          <w:tcPr>
            <w:tcW w:w="709" w:type="dxa"/>
            <w:vMerge/>
          </w:tcPr>
          <w:p w14:paraId="71306A84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vMerge/>
          </w:tcPr>
          <w:p w14:paraId="69733BEB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14:paraId="04CE8ADB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02B196EE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33" w:type="dxa"/>
          </w:tcPr>
          <w:p w14:paraId="71F7D1BE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  <w:proofErr w:type="spellStart"/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Факти-ки</w:t>
            </w:r>
            <w:proofErr w:type="spellEnd"/>
          </w:p>
        </w:tc>
      </w:tr>
      <w:tr w:rsidR="00DF5443" w:rsidRPr="00DF5443" w14:paraId="177B1DCB" w14:textId="77777777" w:rsidTr="00D9517C">
        <w:trPr>
          <w:trHeight w:val="217"/>
        </w:trPr>
        <w:tc>
          <w:tcPr>
            <w:tcW w:w="709" w:type="dxa"/>
          </w:tcPr>
          <w:p w14:paraId="01784243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tcBorders>
              <w:right w:val="single" w:sz="8" w:space="0" w:color="auto"/>
            </w:tcBorders>
            <w:vAlign w:val="bottom"/>
          </w:tcPr>
          <w:p w14:paraId="7D92C3E0" w14:textId="77777777" w:rsidR="00DF5443" w:rsidRPr="00DF5443" w:rsidRDefault="00DF5443" w:rsidP="00321363">
            <w:pPr>
              <w:widowControl/>
              <w:autoSpaceDE/>
              <w:autoSpaceDN/>
              <w:ind w:left="80"/>
              <w:rPr>
                <w:rFonts w:eastAsia="Calibri" w:cs="Arial"/>
                <w:b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b/>
                <w:sz w:val="24"/>
                <w:szCs w:val="20"/>
                <w:lang w:eastAsia="ru-RU"/>
              </w:rPr>
              <w:t>Обучение движениям под музыку</w:t>
            </w:r>
          </w:p>
        </w:tc>
        <w:tc>
          <w:tcPr>
            <w:tcW w:w="850" w:type="dxa"/>
          </w:tcPr>
          <w:p w14:paraId="027169C8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</w:tcPr>
          <w:p w14:paraId="53F3D0FB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14:paraId="4BA51749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2ED09EA2" w14:textId="77777777" w:rsidTr="00D9517C">
        <w:trPr>
          <w:trHeight w:val="285"/>
        </w:trPr>
        <w:tc>
          <w:tcPr>
            <w:tcW w:w="709" w:type="dxa"/>
          </w:tcPr>
          <w:p w14:paraId="6932B927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6" w:type="dxa"/>
            <w:tcBorders>
              <w:right w:val="single" w:sz="8" w:space="0" w:color="auto"/>
            </w:tcBorders>
            <w:vAlign w:val="bottom"/>
          </w:tcPr>
          <w:p w14:paraId="59F60726" w14:textId="77777777" w:rsidR="00DF5443" w:rsidRPr="00DF5443" w:rsidRDefault="00DF5443" w:rsidP="00321363">
            <w:pPr>
              <w:widowControl/>
              <w:autoSpaceDE/>
              <w:autoSpaceDN/>
              <w:ind w:left="80"/>
              <w:rPr>
                <w:rFonts w:eastAsia="Calibri" w:cs="Arial"/>
                <w:sz w:val="24"/>
                <w:szCs w:val="20"/>
                <w:lang w:val="en-US"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 xml:space="preserve">Знакомство с русским народным танцем «Хоровод». </w:t>
            </w:r>
            <w:proofErr w:type="spellStart"/>
            <w:r w:rsidRPr="00DF5443">
              <w:rPr>
                <w:rFonts w:eastAsia="Calibri" w:cs="Arial"/>
                <w:sz w:val="24"/>
                <w:szCs w:val="20"/>
                <w:lang w:val="en-US" w:eastAsia="ru-RU"/>
              </w:rPr>
              <w:t>Прослушивание</w:t>
            </w:r>
            <w:proofErr w:type="spellEnd"/>
            <w:r w:rsidRPr="00DF5443">
              <w:rPr>
                <w:rFonts w:eastAsia="Calibri" w:cs="Arial"/>
                <w:sz w:val="24"/>
                <w:szCs w:val="20"/>
                <w:lang w:val="en-US" w:eastAsia="ru-RU"/>
              </w:rPr>
              <w:t xml:space="preserve"> </w:t>
            </w:r>
            <w:proofErr w:type="spellStart"/>
            <w:r w:rsidRPr="00DF5443">
              <w:rPr>
                <w:rFonts w:eastAsia="Calibri" w:cs="Arial"/>
                <w:sz w:val="24"/>
                <w:szCs w:val="20"/>
                <w:lang w:val="en-US" w:eastAsia="ru-RU"/>
              </w:rPr>
              <w:t>музыки</w:t>
            </w:r>
            <w:proofErr w:type="spellEnd"/>
            <w:r w:rsidRPr="00DF5443">
              <w:rPr>
                <w:rFonts w:eastAsia="Calibri" w:cs="Arial"/>
                <w:sz w:val="24"/>
                <w:szCs w:val="20"/>
                <w:lang w:val="en-US" w:eastAsia="ru-RU"/>
              </w:rPr>
              <w:t xml:space="preserve">, </w:t>
            </w:r>
            <w:proofErr w:type="spellStart"/>
            <w:r w:rsidRPr="00DF5443">
              <w:rPr>
                <w:rFonts w:eastAsia="Calibri" w:cs="Arial"/>
                <w:sz w:val="24"/>
                <w:szCs w:val="20"/>
                <w:lang w:val="en-US" w:eastAsia="ru-RU"/>
              </w:rPr>
              <w:t>определение</w:t>
            </w:r>
            <w:proofErr w:type="spellEnd"/>
            <w:r w:rsidRPr="00DF5443">
              <w:rPr>
                <w:rFonts w:eastAsia="Calibri" w:cs="Arial"/>
                <w:sz w:val="24"/>
                <w:szCs w:val="20"/>
                <w:lang w:val="en-US" w:eastAsia="ru-RU"/>
              </w:rPr>
              <w:t xml:space="preserve"> </w:t>
            </w:r>
            <w:proofErr w:type="spellStart"/>
            <w:r w:rsidRPr="00DF5443">
              <w:rPr>
                <w:rFonts w:eastAsia="Calibri" w:cs="Arial"/>
                <w:sz w:val="24"/>
                <w:szCs w:val="20"/>
                <w:lang w:val="en-US" w:eastAsia="ru-RU"/>
              </w:rPr>
              <w:t>характера</w:t>
            </w:r>
            <w:proofErr w:type="spellEnd"/>
            <w:r w:rsidRPr="00DF5443">
              <w:rPr>
                <w:rFonts w:eastAsia="Calibri" w:cs="Arial"/>
                <w:sz w:val="24"/>
                <w:szCs w:val="20"/>
                <w:lang w:val="en-US" w:eastAsia="ru-RU"/>
              </w:rPr>
              <w:t>.</w:t>
            </w:r>
          </w:p>
        </w:tc>
        <w:tc>
          <w:tcPr>
            <w:tcW w:w="850" w:type="dxa"/>
          </w:tcPr>
          <w:p w14:paraId="4E7D31EB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33F0DA8A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1133" w:type="dxa"/>
          </w:tcPr>
          <w:p w14:paraId="39FCB5A0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7502184A" w14:textId="77777777" w:rsidTr="00D9517C">
        <w:trPr>
          <w:trHeight w:val="180"/>
        </w:trPr>
        <w:tc>
          <w:tcPr>
            <w:tcW w:w="709" w:type="dxa"/>
          </w:tcPr>
          <w:p w14:paraId="146268B9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6" w:type="dxa"/>
            <w:tcBorders>
              <w:right w:val="single" w:sz="8" w:space="0" w:color="auto"/>
            </w:tcBorders>
            <w:vAlign w:val="bottom"/>
          </w:tcPr>
          <w:p w14:paraId="1E5839B5" w14:textId="77777777" w:rsidR="00DF5443" w:rsidRPr="00DF5443" w:rsidRDefault="00DF5443" w:rsidP="00321363">
            <w:pPr>
              <w:widowControl/>
              <w:autoSpaceDE/>
              <w:autoSpaceDN/>
              <w:ind w:left="80"/>
              <w:rPr>
                <w:rFonts w:eastAsia="Calibri" w:cs="Arial"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 xml:space="preserve">Изучение элементов движений русского хоровода. </w:t>
            </w:r>
            <w:proofErr w:type="spellStart"/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Отработкадвижений</w:t>
            </w:r>
            <w:proofErr w:type="spellEnd"/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850" w:type="dxa"/>
          </w:tcPr>
          <w:p w14:paraId="39AA8695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5DF9D3F3" w14:textId="71C8B62A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</w:t>
            </w:r>
            <w:r w:rsidR="00B25C41">
              <w:rPr>
                <w:rFonts w:eastAsia="Calibri"/>
                <w:b/>
                <w:sz w:val="24"/>
                <w:szCs w:val="24"/>
                <w:lang w:eastAsia="ru-RU"/>
              </w:rPr>
              <w:t>6</w:t>
            </w: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133" w:type="dxa"/>
          </w:tcPr>
          <w:p w14:paraId="5444F89A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36187699" w14:textId="77777777" w:rsidTr="00D9517C">
        <w:trPr>
          <w:trHeight w:val="330"/>
        </w:trPr>
        <w:tc>
          <w:tcPr>
            <w:tcW w:w="709" w:type="dxa"/>
          </w:tcPr>
          <w:p w14:paraId="6C6AC1BF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6" w:type="dxa"/>
            <w:tcBorders>
              <w:right w:val="single" w:sz="8" w:space="0" w:color="auto"/>
            </w:tcBorders>
            <w:vAlign w:val="bottom"/>
          </w:tcPr>
          <w:p w14:paraId="5697A7C2" w14:textId="77777777" w:rsidR="00DF5443" w:rsidRPr="00DF5443" w:rsidRDefault="00DF5443" w:rsidP="00321363">
            <w:pPr>
              <w:widowControl/>
              <w:autoSpaceDE/>
              <w:autoSpaceDN/>
              <w:ind w:left="80"/>
              <w:rPr>
                <w:rFonts w:eastAsia="Calibri" w:cs="Arial"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Работа над ритмом и выразительным исполнением «Хоровода».</w:t>
            </w:r>
          </w:p>
        </w:tc>
        <w:tc>
          <w:tcPr>
            <w:tcW w:w="850" w:type="dxa"/>
          </w:tcPr>
          <w:p w14:paraId="130BA28F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4067FCB3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1133" w:type="dxa"/>
          </w:tcPr>
          <w:p w14:paraId="70563411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7670A459" w14:textId="77777777" w:rsidTr="00D9517C">
        <w:trPr>
          <w:trHeight w:val="285"/>
        </w:trPr>
        <w:tc>
          <w:tcPr>
            <w:tcW w:w="709" w:type="dxa"/>
          </w:tcPr>
          <w:p w14:paraId="638AA053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6" w:type="dxa"/>
            <w:tcBorders>
              <w:right w:val="single" w:sz="8" w:space="0" w:color="auto"/>
            </w:tcBorders>
            <w:vAlign w:val="bottom"/>
          </w:tcPr>
          <w:p w14:paraId="58357AB3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 w:cs="Arial"/>
                <w:sz w:val="24"/>
                <w:szCs w:val="24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4"/>
                <w:lang w:eastAsia="ru-RU"/>
              </w:rPr>
              <w:t>Закрепление движений танца «Хоровод».</w:t>
            </w:r>
          </w:p>
        </w:tc>
        <w:tc>
          <w:tcPr>
            <w:tcW w:w="850" w:type="dxa"/>
          </w:tcPr>
          <w:p w14:paraId="16B10A1C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20DD88EC" w14:textId="19E4CBE6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2</w:t>
            </w:r>
            <w:r w:rsidR="00B25C41">
              <w:rPr>
                <w:rFonts w:eastAsia="Calibri"/>
                <w:b/>
                <w:sz w:val="24"/>
                <w:szCs w:val="24"/>
                <w:lang w:eastAsia="ru-RU"/>
              </w:rPr>
              <w:t>3</w:t>
            </w: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133" w:type="dxa"/>
          </w:tcPr>
          <w:p w14:paraId="6DDA9AC7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7C22A36F" w14:textId="77777777" w:rsidTr="00D9517C">
        <w:trPr>
          <w:trHeight w:val="225"/>
        </w:trPr>
        <w:tc>
          <w:tcPr>
            <w:tcW w:w="709" w:type="dxa"/>
          </w:tcPr>
          <w:p w14:paraId="5A5DE570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6" w:type="dxa"/>
            <w:tcBorders>
              <w:right w:val="single" w:sz="8" w:space="0" w:color="auto"/>
            </w:tcBorders>
            <w:vAlign w:val="bottom"/>
          </w:tcPr>
          <w:p w14:paraId="5F37E44F" w14:textId="77777777" w:rsidR="00DF5443" w:rsidRPr="00DF5443" w:rsidRDefault="00DF5443" w:rsidP="00321363">
            <w:pPr>
              <w:widowControl/>
              <w:autoSpaceDE/>
              <w:autoSpaceDN/>
              <w:ind w:left="80"/>
              <w:rPr>
                <w:rFonts w:eastAsia="Calibri" w:cs="Arial"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4"/>
                <w:lang w:eastAsia="ru-RU"/>
              </w:rPr>
              <w:t>Выразительное и эмоциональное исполнение русского танца.</w:t>
            </w:r>
          </w:p>
        </w:tc>
        <w:tc>
          <w:tcPr>
            <w:tcW w:w="850" w:type="dxa"/>
          </w:tcPr>
          <w:p w14:paraId="7E3E96BE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4229F461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1133" w:type="dxa"/>
          </w:tcPr>
          <w:p w14:paraId="5E9102BB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238B102D" w14:textId="77777777" w:rsidTr="00D9517C">
        <w:trPr>
          <w:trHeight w:val="255"/>
        </w:trPr>
        <w:tc>
          <w:tcPr>
            <w:tcW w:w="709" w:type="dxa"/>
          </w:tcPr>
          <w:p w14:paraId="57E4E1EB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tcBorders>
              <w:right w:val="single" w:sz="8" w:space="0" w:color="auto"/>
            </w:tcBorders>
            <w:vAlign w:val="bottom"/>
          </w:tcPr>
          <w:p w14:paraId="02BBD34F" w14:textId="77777777" w:rsidR="00DF5443" w:rsidRPr="00DF5443" w:rsidRDefault="00DF5443" w:rsidP="00321363">
            <w:pPr>
              <w:widowControl/>
              <w:autoSpaceDE/>
              <w:autoSpaceDN/>
              <w:ind w:left="80"/>
              <w:rPr>
                <w:rFonts w:eastAsia="Calibri" w:cs="Arial"/>
                <w:b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b/>
                <w:sz w:val="24"/>
                <w:szCs w:val="20"/>
                <w:lang w:eastAsia="ru-RU"/>
              </w:rPr>
              <w:t>Обучение восприятию музыки</w:t>
            </w:r>
          </w:p>
        </w:tc>
        <w:tc>
          <w:tcPr>
            <w:tcW w:w="850" w:type="dxa"/>
          </w:tcPr>
          <w:p w14:paraId="7AA6367E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</w:tcPr>
          <w:p w14:paraId="558573D7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14:paraId="7BB9D771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48B4AA9C" w14:textId="77777777" w:rsidTr="00D9517C">
        <w:trPr>
          <w:trHeight w:val="300"/>
        </w:trPr>
        <w:tc>
          <w:tcPr>
            <w:tcW w:w="709" w:type="dxa"/>
          </w:tcPr>
          <w:p w14:paraId="28F84738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6" w:type="dxa"/>
            <w:tcBorders>
              <w:right w:val="single" w:sz="8" w:space="0" w:color="auto"/>
            </w:tcBorders>
            <w:vAlign w:val="bottom"/>
          </w:tcPr>
          <w:p w14:paraId="57D10403" w14:textId="77777777" w:rsidR="00DF5443" w:rsidRPr="00DF5443" w:rsidRDefault="00DF5443" w:rsidP="00321363">
            <w:pPr>
              <w:widowControl/>
              <w:autoSpaceDE/>
              <w:autoSpaceDN/>
              <w:ind w:left="80"/>
              <w:rPr>
                <w:rFonts w:eastAsia="Calibri" w:cs="Arial"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Средства музыкальной выразительности. Обучение восприятию высотных соотношений двух звуков высокого и низкого регистра.</w:t>
            </w:r>
          </w:p>
        </w:tc>
        <w:tc>
          <w:tcPr>
            <w:tcW w:w="850" w:type="dxa"/>
          </w:tcPr>
          <w:p w14:paraId="0893CAAC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28D2EB52" w14:textId="2EE428C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3</w:t>
            </w:r>
            <w:r w:rsidR="00B25C41">
              <w:rPr>
                <w:rFonts w:eastAsia="Calibri"/>
                <w:b/>
                <w:sz w:val="24"/>
                <w:szCs w:val="24"/>
                <w:lang w:eastAsia="ru-RU"/>
              </w:rPr>
              <w:t>0</w:t>
            </w: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133" w:type="dxa"/>
          </w:tcPr>
          <w:p w14:paraId="3E9A8387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492E6E6E" w14:textId="77777777" w:rsidTr="00D9517C">
        <w:trPr>
          <w:trHeight w:val="270"/>
        </w:trPr>
        <w:tc>
          <w:tcPr>
            <w:tcW w:w="709" w:type="dxa"/>
          </w:tcPr>
          <w:p w14:paraId="5601F0F9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96" w:type="dxa"/>
            <w:tcBorders>
              <w:right w:val="single" w:sz="8" w:space="0" w:color="auto"/>
            </w:tcBorders>
            <w:vAlign w:val="bottom"/>
          </w:tcPr>
          <w:p w14:paraId="2386532E" w14:textId="77777777" w:rsidR="00DF5443" w:rsidRPr="00DF5443" w:rsidRDefault="00DF5443" w:rsidP="00321363">
            <w:pPr>
              <w:widowControl/>
              <w:autoSpaceDE/>
              <w:autoSpaceDN/>
              <w:ind w:left="80"/>
              <w:rPr>
                <w:rFonts w:eastAsia="Calibri" w:cs="Arial"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Музыкальная игра «Птички и медведь». Различение на слух регистров в музыкальном звучании.</w:t>
            </w:r>
          </w:p>
        </w:tc>
        <w:tc>
          <w:tcPr>
            <w:tcW w:w="850" w:type="dxa"/>
          </w:tcPr>
          <w:p w14:paraId="7331D390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598E42EE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04.02</w:t>
            </w:r>
          </w:p>
        </w:tc>
        <w:tc>
          <w:tcPr>
            <w:tcW w:w="1133" w:type="dxa"/>
          </w:tcPr>
          <w:p w14:paraId="41AA9BF9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004DA2CB" w14:textId="77777777" w:rsidTr="00D9517C">
        <w:trPr>
          <w:trHeight w:val="217"/>
        </w:trPr>
        <w:tc>
          <w:tcPr>
            <w:tcW w:w="709" w:type="dxa"/>
          </w:tcPr>
          <w:p w14:paraId="154F5D09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96" w:type="dxa"/>
            <w:tcBorders>
              <w:right w:val="single" w:sz="8" w:space="0" w:color="auto"/>
            </w:tcBorders>
            <w:vAlign w:val="bottom"/>
          </w:tcPr>
          <w:p w14:paraId="20B0EB67" w14:textId="77777777" w:rsidR="00DF5443" w:rsidRPr="00DF5443" w:rsidRDefault="00DF5443" w:rsidP="00321363">
            <w:pPr>
              <w:widowControl/>
              <w:autoSpaceDE/>
              <w:autoSpaceDN/>
              <w:ind w:left="80"/>
              <w:rPr>
                <w:rFonts w:eastAsia="Calibri" w:cs="Arial"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 xml:space="preserve">Определение высокого и низкого регистра в </w:t>
            </w:r>
            <w:proofErr w:type="gramStart"/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небольших</w:t>
            </w:r>
            <w:proofErr w:type="gramEnd"/>
          </w:p>
          <w:p w14:paraId="3E438CAF" w14:textId="77777777" w:rsidR="00DF5443" w:rsidRPr="00DF5443" w:rsidRDefault="00DF5443" w:rsidP="00321363">
            <w:pPr>
              <w:widowControl/>
              <w:autoSpaceDE/>
              <w:autoSpaceDN/>
              <w:ind w:left="80"/>
              <w:rPr>
                <w:rFonts w:eastAsia="Calibri" w:cs="Arial"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 xml:space="preserve">музыкальных </w:t>
            </w:r>
            <w:proofErr w:type="gramStart"/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пьесах</w:t>
            </w:r>
            <w:proofErr w:type="gramEnd"/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850" w:type="dxa"/>
          </w:tcPr>
          <w:p w14:paraId="4078ED3E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7A322AED" w14:textId="68B79A2E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0</w:t>
            </w:r>
            <w:r w:rsidR="00B25C41">
              <w:rPr>
                <w:rFonts w:eastAsia="Calibri"/>
                <w:b/>
                <w:sz w:val="24"/>
                <w:szCs w:val="24"/>
                <w:lang w:eastAsia="ru-RU"/>
              </w:rPr>
              <w:t>6</w:t>
            </w: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133" w:type="dxa"/>
          </w:tcPr>
          <w:p w14:paraId="71A5CA45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09544D24" w14:textId="77777777" w:rsidTr="00D9517C">
        <w:trPr>
          <w:trHeight w:val="285"/>
        </w:trPr>
        <w:tc>
          <w:tcPr>
            <w:tcW w:w="709" w:type="dxa"/>
          </w:tcPr>
          <w:p w14:paraId="3D6B049D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96" w:type="dxa"/>
            <w:tcBorders>
              <w:right w:val="single" w:sz="8" w:space="0" w:color="auto"/>
            </w:tcBorders>
            <w:vAlign w:val="bottom"/>
          </w:tcPr>
          <w:p w14:paraId="4D9CBDB9" w14:textId="77777777" w:rsidR="00DF5443" w:rsidRPr="00DF5443" w:rsidRDefault="00DF5443" w:rsidP="00321363">
            <w:pPr>
              <w:widowControl/>
              <w:autoSpaceDE/>
              <w:autoSpaceDN/>
              <w:jc w:val="both"/>
              <w:rPr>
                <w:rFonts w:eastAsia="Calibri" w:cs="Arial"/>
                <w:sz w:val="24"/>
                <w:szCs w:val="24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4"/>
                <w:lang w:eastAsia="ru-RU"/>
              </w:rPr>
              <w:t xml:space="preserve">Прослушивание «Марша деревянных солдатиков» </w:t>
            </w:r>
            <w:proofErr w:type="spellStart"/>
            <w:r w:rsidRPr="00DF5443">
              <w:rPr>
                <w:rFonts w:eastAsia="Calibri" w:cs="Arial"/>
                <w:sz w:val="24"/>
                <w:szCs w:val="24"/>
                <w:lang w:eastAsia="ru-RU"/>
              </w:rPr>
              <w:t>П.И.Чайковского</w:t>
            </w:r>
            <w:proofErr w:type="spellEnd"/>
            <w:r w:rsidRPr="00DF5443">
              <w:rPr>
                <w:rFonts w:eastAsia="Calibri" w:cs="Arial"/>
                <w:sz w:val="24"/>
                <w:szCs w:val="24"/>
                <w:lang w:eastAsia="ru-RU"/>
              </w:rPr>
              <w:t>. Определение средств музыкальной выразительности.</w:t>
            </w:r>
            <w:r w:rsidRPr="00DF5443">
              <w:rPr>
                <w:rFonts w:eastAsia="Calibri" w:cs="Arial"/>
                <w:sz w:val="24"/>
                <w:szCs w:val="24"/>
                <w:lang w:eastAsia="ru-RU"/>
              </w:rPr>
              <w:tab/>
            </w:r>
          </w:p>
          <w:p w14:paraId="11273D66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 w:cs="Arial"/>
                <w:sz w:val="15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296B27B4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0EDF0055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1133" w:type="dxa"/>
          </w:tcPr>
          <w:p w14:paraId="1C1C6B7D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5EE78E4D" w14:textId="77777777" w:rsidTr="00D9517C">
        <w:trPr>
          <w:trHeight w:val="217"/>
        </w:trPr>
        <w:tc>
          <w:tcPr>
            <w:tcW w:w="709" w:type="dxa"/>
          </w:tcPr>
          <w:p w14:paraId="0220106F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096" w:type="dxa"/>
            <w:tcBorders>
              <w:right w:val="single" w:sz="8" w:space="0" w:color="auto"/>
            </w:tcBorders>
            <w:vAlign w:val="bottom"/>
          </w:tcPr>
          <w:p w14:paraId="23232833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 w:cs="Arial"/>
                <w:sz w:val="24"/>
                <w:szCs w:val="24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4"/>
                <w:lang w:eastAsia="ru-RU"/>
              </w:rPr>
              <w:t>Прослушивание «Польки» М. Глинки. Музыкальная игра «Что ты услышал?» Закрепление различения на слух марша и танца.</w:t>
            </w:r>
          </w:p>
        </w:tc>
        <w:tc>
          <w:tcPr>
            <w:tcW w:w="850" w:type="dxa"/>
          </w:tcPr>
          <w:p w14:paraId="16C9F703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5D15E755" w14:textId="0ADA7436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</w:t>
            </w:r>
            <w:r w:rsidR="00B25C41">
              <w:rPr>
                <w:rFonts w:eastAsia="Calibri"/>
                <w:b/>
                <w:sz w:val="24"/>
                <w:szCs w:val="24"/>
                <w:lang w:eastAsia="ru-RU"/>
              </w:rPr>
              <w:t>3</w:t>
            </w: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133" w:type="dxa"/>
          </w:tcPr>
          <w:p w14:paraId="2C589F64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131F614A" w14:textId="77777777" w:rsidTr="00D9517C">
        <w:trPr>
          <w:trHeight w:val="568"/>
        </w:trPr>
        <w:tc>
          <w:tcPr>
            <w:tcW w:w="709" w:type="dxa"/>
          </w:tcPr>
          <w:p w14:paraId="744B0B0B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tcBorders>
              <w:right w:val="single" w:sz="8" w:space="0" w:color="auto"/>
            </w:tcBorders>
            <w:vAlign w:val="bottom"/>
          </w:tcPr>
          <w:p w14:paraId="7DF3947C" w14:textId="77777777" w:rsidR="00DF5443" w:rsidRPr="00DF5443" w:rsidRDefault="00DF5443" w:rsidP="00321363">
            <w:pPr>
              <w:widowControl/>
              <w:autoSpaceDE/>
              <w:autoSpaceDN/>
              <w:ind w:left="80"/>
              <w:rPr>
                <w:rFonts w:eastAsia="Calibri" w:cs="Arial"/>
                <w:b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b/>
                <w:sz w:val="24"/>
                <w:szCs w:val="20"/>
                <w:lang w:eastAsia="ru-RU"/>
              </w:rPr>
              <w:t>Декламация песен под музыку.</w:t>
            </w:r>
          </w:p>
          <w:p w14:paraId="0494640B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 w:cs="Arial"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4BCEAB60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</w:tcPr>
          <w:p w14:paraId="52915040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14:paraId="2BC080F1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7CF18371" w14:textId="77777777" w:rsidTr="00D9517C">
        <w:trPr>
          <w:trHeight w:val="225"/>
        </w:trPr>
        <w:tc>
          <w:tcPr>
            <w:tcW w:w="709" w:type="dxa"/>
          </w:tcPr>
          <w:p w14:paraId="35E40F27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96" w:type="dxa"/>
            <w:tcBorders>
              <w:right w:val="single" w:sz="8" w:space="0" w:color="auto"/>
            </w:tcBorders>
            <w:vAlign w:val="bottom"/>
          </w:tcPr>
          <w:p w14:paraId="092618A6" w14:textId="77777777" w:rsidR="00DF5443" w:rsidRPr="00DF5443" w:rsidRDefault="00DF5443" w:rsidP="00321363">
            <w:pPr>
              <w:widowControl/>
              <w:autoSpaceDE/>
              <w:autoSpaceDN/>
              <w:ind w:left="80"/>
              <w:rPr>
                <w:rFonts w:eastAsia="Calibri" w:cs="Arial"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Музыкальный жанр песня. Прослушивание русской народной песни «Как на тоненький ледок», определение характера.</w:t>
            </w:r>
          </w:p>
        </w:tc>
        <w:tc>
          <w:tcPr>
            <w:tcW w:w="850" w:type="dxa"/>
          </w:tcPr>
          <w:p w14:paraId="158C44BD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4135D57C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1133" w:type="dxa"/>
          </w:tcPr>
          <w:p w14:paraId="494BD32F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7C21D802" w14:textId="77777777" w:rsidTr="00D9517C">
        <w:trPr>
          <w:trHeight w:val="270"/>
        </w:trPr>
        <w:tc>
          <w:tcPr>
            <w:tcW w:w="709" w:type="dxa"/>
          </w:tcPr>
          <w:p w14:paraId="584C904B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96" w:type="dxa"/>
            <w:tcBorders>
              <w:right w:val="single" w:sz="8" w:space="0" w:color="auto"/>
            </w:tcBorders>
            <w:vAlign w:val="bottom"/>
          </w:tcPr>
          <w:p w14:paraId="0C486C09" w14:textId="77777777" w:rsidR="00DF5443" w:rsidRPr="00DF5443" w:rsidRDefault="00DF5443" w:rsidP="00321363">
            <w:pPr>
              <w:widowControl/>
              <w:autoSpaceDE/>
              <w:autoSpaceDN/>
              <w:ind w:left="80"/>
              <w:rPr>
                <w:rFonts w:eastAsia="Calibri" w:cs="Arial"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Изучение песни «Как на тоненький ледок». Работа с текстом, дыханием, интонацией.</w:t>
            </w:r>
          </w:p>
        </w:tc>
        <w:tc>
          <w:tcPr>
            <w:tcW w:w="850" w:type="dxa"/>
          </w:tcPr>
          <w:p w14:paraId="51654021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345A07EF" w14:textId="610E9BB5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2</w:t>
            </w:r>
            <w:r w:rsidR="00B25C41">
              <w:rPr>
                <w:rFonts w:eastAsia="Calibri"/>
                <w:b/>
                <w:sz w:val="24"/>
                <w:szCs w:val="24"/>
                <w:lang w:eastAsia="ru-RU"/>
              </w:rPr>
              <w:t>0</w:t>
            </w: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133" w:type="dxa"/>
          </w:tcPr>
          <w:p w14:paraId="7CEF1C69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798381B0" w14:textId="77777777" w:rsidTr="00D9517C">
        <w:trPr>
          <w:trHeight w:val="270"/>
        </w:trPr>
        <w:tc>
          <w:tcPr>
            <w:tcW w:w="709" w:type="dxa"/>
          </w:tcPr>
          <w:p w14:paraId="3968CC46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96" w:type="dxa"/>
            <w:tcBorders>
              <w:right w:val="single" w:sz="8" w:space="0" w:color="auto"/>
            </w:tcBorders>
            <w:vAlign w:val="bottom"/>
          </w:tcPr>
          <w:p w14:paraId="0471638A" w14:textId="77777777" w:rsidR="00DF5443" w:rsidRPr="00DF5443" w:rsidRDefault="00DF5443" w:rsidP="00321363">
            <w:pPr>
              <w:widowControl/>
              <w:autoSpaceDE/>
              <w:autoSpaceDN/>
              <w:ind w:left="80"/>
              <w:rPr>
                <w:rFonts w:eastAsia="Calibri" w:cs="Arial"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«Как на тоненький ледок». Изучение и отработка ритма песни.</w:t>
            </w:r>
          </w:p>
        </w:tc>
        <w:tc>
          <w:tcPr>
            <w:tcW w:w="850" w:type="dxa"/>
          </w:tcPr>
          <w:p w14:paraId="0D044AE6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78BA2202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1133" w:type="dxa"/>
          </w:tcPr>
          <w:p w14:paraId="17B7995F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7EDA3CE4" w14:textId="77777777" w:rsidTr="00D9517C">
        <w:trPr>
          <w:trHeight w:val="232"/>
        </w:trPr>
        <w:tc>
          <w:tcPr>
            <w:tcW w:w="709" w:type="dxa"/>
          </w:tcPr>
          <w:p w14:paraId="45133546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96" w:type="dxa"/>
            <w:tcBorders>
              <w:right w:val="single" w:sz="8" w:space="0" w:color="auto"/>
            </w:tcBorders>
            <w:vAlign w:val="bottom"/>
          </w:tcPr>
          <w:p w14:paraId="0CEF8D7C" w14:textId="77777777" w:rsidR="00DF5443" w:rsidRPr="00DF5443" w:rsidRDefault="00DF5443" w:rsidP="00321363">
            <w:pPr>
              <w:widowControl/>
              <w:autoSpaceDE/>
              <w:autoSpaceDN/>
              <w:ind w:left="80"/>
              <w:rPr>
                <w:rFonts w:eastAsia="Calibri" w:cs="Arial"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 xml:space="preserve">«Как на тоненький ледок». Работа над голосом, </w:t>
            </w:r>
            <w:proofErr w:type="spellStart"/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дирижирование</w:t>
            </w:r>
            <w:proofErr w:type="spellEnd"/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850" w:type="dxa"/>
          </w:tcPr>
          <w:p w14:paraId="5D13735C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4E3D7BCB" w14:textId="0CEF9994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2</w:t>
            </w:r>
            <w:r w:rsidR="00B25C41">
              <w:rPr>
                <w:rFonts w:eastAsia="Calibri"/>
                <w:b/>
                <w:sz w:val="24"/>
                <w:szCs w:val="24"/>
                <w:lang w:eastAsia="ru-RU"/>
              </w:rPr>
              <w:t>7</w:t>
            </w: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133" w:type="dxa"/>
          </w:tcPr>
          <w:p w14:paraId="27C2FFC0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3156AFC6" w14:textId="77777777" w:rsidTr="00D9517C">
        <w:trPr>
          <w:trHeight w:val="255"/>
        </w:trPr>
        <w:tc>
          <w:tcPr>
            <w:tcW w:w="709" w:type="dxa"/>
          </w:tcPr>
          <w:p w14:paraId="155EF65C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6096" w:type="dxa"/>
            <w:tcBorders>
              <w:right w:val="single" w:sz="8" w:space="0" w:color="auto"/>
            </w:tcBorders>
            <w:vAlign w:val="bottom"/>
          </w:tcPr>
          <w:p w14:paraId="771DE0E4" w14:textId="77777777" w:rsidR="00DF5443" w:rsidRPr="00DF5443" w:rsidRDefault="00DF5443" w:rsidP="00321363">
            <w:pPr>
              <w:widowControl/>
              <w:autoSpaceDE/>
              <w:autoSpaceDN/>
              <w:ind w:right="620"/>
              <w:rPr>
                <w:rFonts w:eastAsia="Calibri" w:cs="Arial"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Работа над выразительным и эмоциональным исполнением песни «Как на тоненький ледок».</w:t>
            </w:r>
          </w:p>
        </w:tc>
        <w:tc>
          <w:tcPr>
            <w:tcW w:w="850" w:type="dxa"/>
          </w:tcPr>
          <w:p w14:paraId="504970E1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2C7C50DD" w14:textId="3A29CE32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0</w:t>
            </w:r>
            <w:r w:rsidR="00B25C41">
              <w:rPr>
                <w:rFonts w:eastAsia="Calibri"/>
                <w:b/>
                <w:sz w:val="24"/>
                <w:szCs w:val="24"/>
                <w:lang w:eastAsia="ru-RU"/>
              </w:rPr>
              <w:t>4</w:t>
            </w: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133" w:type="dxa"/>
          </w:tcPr>
          <w:p w14:paraId="3837020E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62000142" w14:textId="77777777" w:rsidTr="00D9517C">
        <w:trPr>
          <w:trHeight w:val="604"/>
        </w:trPr>
        <w:tc>
          <w:tcPr>
            <w:tcW w:w="709" w:type="dxa"/>
          </w:tcPr>
          <w:p w14:paraId="65A20CDA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tcBorders>
              <w:right w:val="single" w:sz="8" w:space="0" w:color="auto"/>
            </w:tcBorders>
            <w:vAlign w:val="bottom"/>
          </w:tcPr>
          <w:p w14:paraId="14D403CE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 w:cs="Arial"/>
                <w:b/>
                <w:sz w:val="23"/>
                <w:szCs w:val="20"/>
                <w:lang w:eastAsia="ru-RU"/>
              </w:rPr>
            </w:pPr>
            <w:r w:rsidRPr="00DF5443">
              <w:rPr>
                <w:rFonts w:eastAsia="Calibri" w:cs="Arial"/>
                <w:b/>
                <w:sz w:val="23"/>
                <w:szCs w:val="20"/>
                <w:lang w:eastAsia="ru-RU"/>
              </w:rPr>
              <w:t>Обучение игре на элементарных музыкальных инструментах</w:t>
            </w:r>
          </w:p>
        </w:tc>
        <w:tc>
          <w:tcPr>
            <w:tcW w:w="850" w:type="dxa"/>
          </w:tcPr>
          <w:p w14:paraId="24A2ABF0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</w:tcPr>
          <w:p w14:paraId="0FAACF36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14:paraId="26DC06DD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4BDD41C1" w14:textId="77777777" w:rsidTr="00D9517C">
        <w:trPr>
          <w:trHeight w:val="688"/>
        </w:trPr>
        <w:tc>
          <w:tcPr>
            <w:tcW w:w="709" w:type="dxa"/>
          </w:tcPr>
          <w:p w14:paraId="353D2AED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96" w:type="dxa"/>
            <w:tcBorders>
              <w:right w:val="single" w:sz="8" w:space="0" w:color="auto"/>
            </w:tcBorders>
            <w:vAlign w:val="bottom"/>
          </w:tcPr>
          <w:p w14:paraId="06A499CC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 w:cs="Arial"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Знакомство с музыкальным инструментом металлофон.</w:t>
            </w:r>
          </w:p>
          <w:p w14:paraId="73ACD676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 w:cs="Arial"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Овладение техникой игры на металлофоне.</w:t>
            </w:r>
          </w:p>
        </w:tc>
        <w:tc>
          <w:tcPr>
            <w:tcW w:w="850" w:type="dxa"/>
          </w:tcPr>
          <w:p w14:paraId="48AC6547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18B62ABD" w14:textId="70D82250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0</w:t>
            </w:r>
            <w:r w:rsidR="00B25C41">
              <w:rPr>
                <w:rFonts w:eastAsia="Calibri"/>
                <w:b/>
                <w:sz w:val="24"/>
                <w:szCs w:val="24"/>
                <w:lang w:eastAsia="ru-RU"/>
              </w:rPr>
              <w:t>6</w:t>
            </w: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133" w:type="dxa"/>
          </w:tcPr>
          <w:p w14:paraId="1F925540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4FDB1754" w14:textId="77777777" w:rsidTr="00D9517C">
        <w:trPr>
          <w:trHeight w:val="559"/>
        </w:trPr>
        <w:tc>
          <w:tcPr>
            <w:tcW w:w="709" w:type="dxa"/>
          </w:tcPr>
          <w:p w14:paraId="02306A39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096" w:type="dxa"/>
            <w:tcBorders>
              <w:right w:val="single" w:sz="8" w:space="0" w:color="auto"/>
            </w:tcBorders>
            <w:vAlign w:val="bottom"/>
          </w:tcPr>
          <w:p w14:paraId="1667CFC5" w14:textId="77777777" w:rsidR="00DF5443" w:rsidRPr="00DF5443" w:rsidRDefault="00DF5443" w:rsidP="00321363">
            <w:pPr>
              <w:widowControl/>
              <w:autoSpaceDE/>
              <w:autoSpaceDN/>
              <w:ind w:left="80"/>
              <w:rPr>
                <w:rFonts w:eastAsia="Calibri" w:cs="Arial"/>
                <w:b/>
                <w:sz w:val="23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Знакомство с инструментом с нефиксированным звуком - деревянные ложки.</w:t>
            </w:r>
          </w:p>
        </w:tc>
        <w:tc>
          <w:tcPr>
            <w:tcW w:w="850" w:type="dxa"/>
          </w:tcPr>
          <w:p w14:paraId="279A81DA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6D744509" w14:textId="2E5DE1DE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</w:t>
            </w:r>
            <w:r w:rsidR="00B25C41">
              <w:rPr>
                <w:rFonts w:eastAsia="Calibri"/>
                <w:b/>
                <w:sz w:val="24"/>
                <w:szCs w:val="24"/>
                <w:lang w:eastAsia="ru-RU"/>
              </w:rPr>
              <w:t>1</w:t>
            </w: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133" w:type="dxa"/>
          </w:tcPr>
          <w:p w14:paraId="208956FE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0E19DBC1" w14:textId="77777777" w:rsidTr="00D9517C">
        <w:trPr>
          <w:trHeight w:val="332"/>
        </w:trPr>
        <w:tc>
          <w:tcPr>
            <w:tcW w:w="709" w:type="dxa"/>
          </w:tcPr>
          <w:p w14:paraId="231ACF2E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096" w:type="dxa"/>
            <w:tcBorders>
              <w:right w:val="single" w:sz="8" w:space="0" w:color="auto"/>
            </w:tcBorders>
            <w:vAlign w:val="bottom"/>
          </w:tcPr>
          <w:p w14:paraId="568ACD22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 w:cs="Arial"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Овладение техникой игры на деревянных ложках.</w:t>
            </w:r>
          </w:p>
          <w:p w14:paraId="25EC7EC0" w14:textId="77777777" w:rsidR="00DF5443" w:rsidRPr="00DF5443" w:rsidRDefault="00DF5443" w:rsidP="00321363">
            <w:pPr>
              <w:widowControl/>
              <w:autoSpaceDE/>
              <w:autoSpaceDN/>
              <w:ind w:left="80"/>
              <w:rPr>
                <w:rFonts w:eastAsia="Calibri" w:cs="Arial"/>
                <w:b/>
                <w:sz w:val="23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7CC746B7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03F0D8D0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1133" w:type="dxa"/>
          </w:tcPr>
          <w:p w14:paraId="49BA60A1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0DF19D21" w14:textId="77777777" w:rsidTr="00D9517C">
        <w:trPr>
          <w:trHeight w:val="255"/>
        </w:trPr>
        <w:tc>
          <w:tcPr>
            <w:tcW w:w="709" w:type="dxa"/>
          </w:tcPr>
          <w:p w14:paraId="111037BC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096" w:type="dxa"/>
            <w:tcBorders>
              <w:right w:val="single" w:sz="8" w:space="0" w:color="auto"/>
            </w:tcBorders>
            <w:vAlign w:val="bottom"/>
          </w:tcPr>
          <w:p w14:paraId="3636D8C0" w14:textId="77777777" w:rsidR="00DF5443" w:rsidRPr="00DF5443" w:rsidRDefault="00DF5443" w:rsidP="00321363">
            <w:pPr>
              <w:widowControl/>
              <w:autoSpaceDE/>
              <w:autoSpaceDN/>
              <w:ind w:left="80"/>
              <w:rPr>
                <w:rFonts w:eastAsia="Calibri" w:cs="Arial"/>
                <w:b/>
                <w:sz w:val="23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Обучение исполнению на металлофоне несложных ритмических рисунков</w:t>
            </w:r>
          </w:p>
        </w:tc>
        <w:tc>
          <w:tcPr>
            <w:tcW w:w="850" w:type="dxa"/>
          </w:tcPr>
          <w:p w14:paraId="71261317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5CB75549" w14:textId="667DDABB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</w:t>
            </w:r>
            <w:r w:rsidR="00B25C41">
              <w:rPr>
                <w:rFonts w:eastAsia="Calibri"/>
                <w:b/>
                <w:sz w:val="24"/>
                <w:szCs w:val="24"/>
                <w:lang w:eastAsia="ru-RU"/>
              </w:rPr>
              <w:t>8</w:t>
            </w: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133" w:type="dxa"/>
          </w:tcPr>
          <w:p w14:paraId="004FBC26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450ED7A5" w14:textId="77777777" w:rsidTr="00D9517C">
        <w:trPr>
          <w:trHeight w:val="255"/>
        </w:trPr>
        <w:tc>
          <w:tcPr>
            <w:tcW w:w="709" w:type="dxa"/>
          </w:tcPr>
          <w:p w14:paraId="0925AB9F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6096" w:type="dxa"/>
            <w:tcBorders>
              <w:right w:val="single" w:sz="8" w:space="0" w:color="auto"/>
            </w:tcBorders>
            <w:vAlign w:val="bottom"/>
          </w:tcPr>
          <w:p w14:paraId="0535B030" w14:textId="77777777" w:rsidR="00DF5443" w:rsidRPr="00DF5443" w:rsidRDefault="00DF5443" w:rsidP="00321363">
            <w:pPr>
              <w:widowControl/>
              <w:autoSpaceDE/>
              <w:autoSpaceDN/>
              <w:ind w:left="80"/>
              <w:rPr>
                <w:rFonts w:eastAsia="Calibri" w:cs="Arial"/>
                <w:sz w:val="23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3"/>
                <w:szCs w:val="20"/>
                <w:lang w:eastAsia="ru-RU"/>
              </w:rPr>
              <w:t>Обучение исполнению на деревянных ложках не сложных ритмических рисунков</w:t>
            </w:r>
          </w:p>
        </w:tc>
        <w:tc>
          <w:tcPr>
            <w:tcW w:w="850" w:type="dxa"/>
          </w:tcPr>
          <w:p w14:paraId="77B4DAA9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703584C0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1133" w:type="dxa"/>
          </w:tcPr>
          <w:p w14:paraId="5032B9CD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2020A5DC" w14:textId="77777777" w:rsidTr="00D9517C">
        <w:trPr>
          <w:trHeight w:val="415"/>
        </w:trPr>
        <w:tc>
          <w:tcPr>
            <w:tcW w:w="709" w:type="dxa"/>
          </w:tcPr>
          <w:p w14:paraId="6573BD8A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tcBorders>
              <w:right w:val="single" w:sz="8" w:space="0" w:color="auto"/>
            </w:tcBorders>
            <w:vAlign w:val="bottom"/>
          </w:tcPr>
          <w:p w14:paraId="243B46DA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 w:cs="Arial"/>
                <w:b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b/>
                <w:sz w:val="24"/>
                <w:szCs w:val="20"/>
                <w:lang w:eastAsia="ru-RU"/>
              </w:rPr>
              <w:t>Закрепление произносительных навыков</w:t>
            </w:r>
          </w:p>
          <w:p w14:paraId="1119EC5E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 w:cs="Arial"/>
                <w:sz w:val="20"/>
                <w:szCs w:val="20"/>
                <w:lang w:eastAsia="ru-RU"/>
              </w:rPr>
            </w:pPr>
          </w:p>
          <w:p w14:paraId="2A8D9D74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 w:cs="Arial"/>
                <w:b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b/>
                <w:sz w:val="24"/>
                <w:szCs w:val="20"/>
                <w:lang w:eastAsia="ru-RU"/>
              </w:rPr>
              <w:t>(с использованием фонетической ритмики и музыки)</w:t>
            </w:r>
          </w:p>
          <w:p w14:paraId="15DE33AD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 w:cs="Arial"/>
                <w:sz w:val="20"/>
                <w:szCs w:val="20"/>
                <w:lang w:eastAsia="ru-RU"/>
              </w:rPr>
            </w:pPr>
          </w:p>
          <w:p w14:paraId="087120BC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 w:cs="Arial"/>
                <w:b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b/>
                <w:sz w:val="24"/>
                <w:szCs w:val="20"/>
                <w:lang w:eastAsia="ru-RU"/>
              </w:rPr>
              <w:t>(20 мин)</w:t>
            </w:r>
          </w:p>
        </w:tc>
        <w:tc>
          <w:tcPr>
            <w:tcW w:w="850" w:type="dxa"/>
          </w:tcPr>
          <w:p w14:paraId="77017834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0E6D4DAB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14:paraId="12494675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21346D3A" w14:textId="77777777" w:rsidTr="00D9517C">
        <w:trPr>
          <w:trHeight w:val="287"/>
        </w:trPr>
        <w:tc>
          <w:tcPr>
            <w:tcW w:w="709" w:type="dxa"/>
          </w:tcPr>
          <w:p w14:paraId="1F87BAF8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6096" w:type="dxa"/>
            <w:tcBorders>
              <w:right w:val="single" w:sz="8" w:space="0" w:color="auto"/>
            </w:tcBorders>
            <w:vAlign w:val="bottom"/>
          </w:tcPr>
          <w:p w14:paraId="351C91F6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 w:cs="Arial"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Ритм в движении.</w:t>
            </w:r>
          </w:p>
          <w:p w14:paraId="24186A5A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 w:cs="Arial"/>
                <w:b/>
                <w:sz w:val="24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57B4CC52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14:paraId="4E0F4685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14:paraId="3B114943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45FF4606" w14:textId="77777777" w:rsidTr="00D9517C">
        <w:trPr>
          <w:trHeight w:val="319"/>
        </w:trPr>
        <w:tc>
          <w:tcPr>
            <w:tcW w:w="709" w:type="dxa"/>
          </w:tcPr>
          <w:p w14:paraId="734F1465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6096" w:type="dxa"/>
            <w:tcBorders>
              <w:right w:val="single" w:sz="8" w:space="0" w:color="auto"/>
            </w:tcBorders>
            <w:vAlign w:val="bottom"/>
          </w:tcPr>
          <w:p w14:paraId="3BCE6E16" w14:textId="77777777" w:rsidR="00DF5443" w:rsidRPr="00DF5443" w:rsidRDefault="00DF5443" w:rsidP="00321363">
            <w:pPr>
              <w:widowControl/>
              <w:autoSpaceDE/>
              <w:autoSpaceDN/>
              <w:ind w:right="460"/>
              <w:rPr>
                <w:rFonts w:eastAsia="Calibri" w:cs="Arial"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 xml:space="preserve">Слитное воспроизведение </w:t>
            </w:r>
            <w:proofErr w:type="spellStart"/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слогосочетаний</w:t>
            </w:r>
            <w:proofErr w:type="spellEnd"/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. Ударение в двух-, трехсложных словах.</w:t>
            </w:r>
          </w:p>
        </w:tc>
        <w:tc>
          <w:tcPr>
            <w:tcW w:w="850" w:type="dxa"/>
          </w:tcPr>
          <w:p w14:paraId="79622485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14:paraId="451FFD0D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14:paraId="773BA393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1F908AE5" w14:textId="77777777" w:rsidTr="00D9517C">
        <w:trPr>
          <w:trHeight w:val="510"/>
        </w:trPr>
        <w:tc>
          <w:tcPr>
            <w:tcW w:w="709" w:type="dxa"/>
          </w:tcPr>
          <w:p w14:paraId="6D2E2553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9-11</w:t>
            </w:r>
          </w:p>
        </w:tc>
        <w:tc>
          <w:tcPr>
            <w:tcW w:w="6096" w:type="dxa"/>
            <w:tcBorders>
              <w:right w:val="single" w:sz="8" w:space="0" w:color="auto"/>
            </w:tcBorders>
            <w:vAlign w:val="bottom"/>
          </w:tcPr>
          <w:p w14:paraId="1E5AD67E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 w:cs="Arial"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Работа над интонационной стороной речи.</w:t>
            </w:r>
          </w:p>
        </w:tc>
        <w:tc>
          <w:tcPr>
            <w:tcW w:w="850" w:type="dxa"/>
          </w:tcPr>
          <w:p w14:paraId="1DE364A3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14:paraId="379871EB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14:paraId="6E5720C1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70C3B31C" w14:textId="77777777" w:rsidTr="00D9517C">
        <w:trPr>
          <w:trHeight w:val="990"/>
        </w:trPr>
        <w:tc>
          <w:tcPr>
            <w:tcW w:w="709" w:type="dxa"/>
          </w:tcPr>
          <w:p w14:paraId="072D338F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12-14</w:t>
            </w:r>
          </w:p>
        </w:tc>
        <w:tc>
          <w:tcPr>
            <w:tcW w:w="6096" w:type="dxa"/>
            <w:tcBorders>
              <w:right w:val="single" w:sz="8" w:space="0" w:color="auto"/>
            </w:tcBorders>
            <w:vAlign w:val="bottom"/>
          </w:tcPr>
          <w:p w14:paraId="6C1FA98C" w14:textId="77777777" w:rsidR="00DF5443" w:rsidRPr="00DF5443" w:rsidRDefault="00DF5443" w:rsidP="00321363">
            <w:pPr>
              <w:widowControl/>
              <w:autoSpaceDE/>
              <w:autoSpaceDN/>
              <w:ind w:right="320"/>
              <w:rPr>
                <w:rFonts w:eastAsia="Calibri" w:cs="Arial"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Воспроизведение речевого материала голосом нормальной высоты силы и тембра, сохраняя одинаковую высоту тона в разных гласных, а также согласных, произносимых с голосом.</w:t>
            </w:r>
          </w:p>
        </w:tc>
        <w:tc>
          <w:tcPr>
            <w:tcW w:w="850" w:type="dxa"/>
          </w:tcPr>
          <w:p w14:paraId="15B84D55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14:paraId="5A7B77E4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14:paraId="4DB340A4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1FD7A22C" w14:textId="77777777" w:rsidTr="00D9517C">
        <w:trPr>
          <w:trHeight w:val="255"/>
        </w:trPr>
        <w:tc>
          <w:tcPr>
            <w:tcW w:w="709" w:type="dxa"/>
          </w:tcPr>
          <w:p w14:paraId="1EBB29B7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15-17</w:t>
            </w:r>
          </w:p>
        </w:tc>
        <w:tc>
          <w:tcPr>
            <w:tcW w:w="6096" w:type="dxa"/>
            <w:tcBorders>
              <w:right w:val="single" w:sz="8" w:space="0" w:color="auto"/>
            </w:tcBorders>
            <w:vAlign w:val="bottom"/>
          </w:tcPr>
          <w:p w14:paraId="0D3C24BB" w14:textId="77777777" w:rsidR="00DF5443" w:rsidRPr="00DF5443" w:rsidRDefault="00DF5443" w:rsidP="00321363">
            <w:pPr>
              <w:widowControl/>
              <w:autoSpaceDE/>
              <w:autoSpaceDN/>
              <w:ind w:right="320"/>
              <w:rPr>
                <w:rFonts w:eastAsia="Calibri" w:cs="Arial"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Восприятие на слух и воспроизведение элементов ритмико-интонационной структуры речи</w:t>
            </w:r>
          </w:p>
        </w:tc>
        <w:tc>
          <w:tcPr>
            <w:tcW w:w="850" w:type="dxa"/>
          </w:tcPr>
          <w:p w14:paraId="5759C5D7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14:paraId="2A07B3E1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14:paraId="048C925D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447C2CCD" w14:textId="77777777" w:rsidTr="00D9517C">
        <w:trPr>
          <w:trHeight w:val="338"/>
        </w:trPr>
        <w:tc>
          <w:tcPr>
            <w:tcW w:w="709" w:type="dxa"/>
          </w:tcPr>
          <w:p w14:paraId="2E754827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18-20</w:t>
            </w:r>
          </w:p>
        </w:tc>
        <w:tc>
          <w:tcPr>
            <w:tcW w:w="6096" w:type="dxa"/>
            <w:tcBorders>
              <w:right w:val="single" w:sz="8" w:space="0" w:color="auto"/>
            </w:tcBorders>
            <w:vAlign w:val="bottom"/>
          </w:tcPr>
          <w:p w14:paraId="645DD5A9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 w:cs="Arial"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Работа над темпом речи.</w:t>
            </w:r>
          </w:p>
        </w:tc>
        <w:tc>
          <w:tcPr>
            <w:tcW w:w="850" w:type="dxa"/>
          </w:tcPr>
          <w:p w14:paraId="7EDA97E5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14:paraId="230234CA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14:paraId="26AFE1F5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090EC251" w14:textId="77777777" w:rsidTr="00D9517C">
        <w:trPr>
          <w:trHeight w:val="180"/>
        </w:trPr>
        <w:tc>
          <w:tcPr>
            <w:tcW w:w="10064" w:type="dxa"/>
            <w:gridSpan w:val="5"/>
          </w:tcPr>
          <w:p w14:paraId="6ACF822C" w14:textId="77777777" w:rsidR="00DF5443" w:rsidRPr="00DF5443" w:rsidRDefault="00DF5443" w:rsidP="00321363">
            <w:pPr>
              <w:widowControl/>
              <w:autoSpaceDE/>
              <w:autoSpaceDN/>
              <w:ind w:left="3040"/>
              <w:rPr>
                <w:rFonts w:eastAsia="Calibri" w:cs="Arial"/>
                <w:b/>
                <w:sz w:val="24"/>
                <w:szCs w:val="20"/>
                <w:lang w:eastAsia="ru-RU"/>
              </w:rPr>
            </w:pPr>
          </w:p>
          <w:p w14:paraId="35C1B9B0" w14:textId="77777777" w:rsidR="00DF5443" w:rsidRPr="00DF5443" w:rsidRDefault="00DF5443" w:rsidP="00321363">
            <w:pPr>
              <w:widowControl/>
              <w:autoSpaceDE/>
              <w:autoSpaceDN/>
              <w:ind w:left="3040"/>
              <w:rPr>
                <w:rFonts w:eastAsia="Calibri" w:cs="Arial"/>
                <w:b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b/>
                <w:sz w:val="24"/>
                <w:szCs w:val="20"/>
                <w:lang w:eastAsia="ru-RU"/>
              </w:rPr>
              <w:t>По программе: 20 часов</w:t>
            </w:r>
          </w:p>
          <w:p w14:paraId="63FD5766" w14:textId="77777777" w:rsidR="00DF5443" w:rsidRPr="00DF5443" w:rsidRDefault="00DF5443" w:rsidP="00321363">
            <w:pPr>
              <w:widowControl/>
              <w:autoSpaceDE/>
              <w:autoSpaceDN/>
              <w:ind w:left="3040"/>
              <w:rPr>
                <w:rFonts w:eastAsia="Calibri" w:cs="Arial"/>
                <w:b/>
                <w:sz w:val="24"/>
                <w:szCs w:val="20"/>
                <w:lang w:eastAsia="ru-RU"/>
              </w:rPr>
            </w:pPr>
          </w:p>
        </w:tc>
      </w:tr>
    </w:tbl>
    <w:p w14:paraId="1641643C" w14:textId="77777777" w:rsidR="00DF5443" w:rsidRPr="00DF5443" w:rsidRDefault="00DF5443" w:rsidP="00DF5443">
      <w:pPr>
        <w:widowControl/>
        <w:autoSpaceDE/>
        <w:autoSpaceDN/>
        <w:spacing w:line="235" w:lineRule="auto"/>
        <w:ind w:left="709" w:right="1820"/>
        <w:jc w:val="center"/>
        <w:rPr>
          <w:rFonts w:eastAsia="Calibri" w:cs="Arial"/>
          <w:sz w:val="28"/>
          <w:szCs w:val="28"/>
          <w:lang w:eastAsia="ru-RU"/>
        </w:rPr>
      </w:pPr>
    </w:p>
    <w:p w14:paraId="28426309" w14:textId="55168CD8" w:rsidR="00DF5443" w:rsidRDefault="00DF5443" w:rsidP="00B25C41">
      <w:pPr>
        <w:widowControl/>
        <w:autoSpaceDE/>
        <w:autoSpaceDN/>
        <w:spacing w:after="160" w:line="259" w:lineRule="auto"/>
        <w:rPr>
          <w:rFonts w:eastAsia="Calibri" w:cs="Arial"/>
          <w:sz w:val="28"/>
          <w:szCs w:val="28"/>
          <w:lang w:eastAsia="ru-RU"/>
        </w:rPr>
      </w:pPr>
    </w:p>
    <w:p w14:paraId="025F1B42" w14:textId="72D670B2" w:rsidR="00DF5443" w:rsidRDefault="00DF5443" w:rsidP="00DF5443">
      <w:pPr>
        <w:widowControl/>
        <w:autoSpaceDE/>
        <w:autoSpaceDN/>
        <w:spacing w:line="235" w:lineRule="auto"/>
        <w:ind w:left="709" w:right="1820"/>
        <w:jc w:val="center"/>
        <w:rPr>
          <w:rFonts w:eastAsia="Calibri" w:cs="Arial"/>
          <w:sz w:val="28"/>
          <w:szCs w:val="28"/>
          <w:lang w:eastAsia="ru-RU"/>
        </w:rPr>
      </w:pPr>
    </w:p>
    <w:p w14:paraId="27AE56E0" w14:textId="66478CBD" w:rsidR="00321363" w:rsidRDefault="00321363" w:rsidP="00DF5443">
      <w:pPr>
        <w:widowControl/>
        <w:autoSpaceDE/>
        <w:autoSpaceDN/>
        <w:spacing w:line="235" w:lineRule="auto"/>
        <w:ind w:left="709" w:right="1820"/>
        <w:jc w:val="center"/>
        <w:rPr>
          <w:rFonts w:eastAsia="Calibri" w:cs="Arial"/>
          <w:sz w:val="28"/>
          <w:szCs w:val="28"/>
          <w:lang w:eastAsia="ru-RU"/>
        </w:rPr>
      </w:pPr>
    </w:p>
    <w:p w14:paraId="61EF25CB" w14:textId="2E89D59B" w:rsidR="00321363" w:rsidRDefault="00321363" w:rsidP="00DF5443">
      <w:pPr>
        <w:widowControl/>
        <w:autoSpaceDE/>
        <w:autoSpaceDN/>
        <w:spacing w:line="235" w:lineRule="auto"/>
        <w:ind w:left="709" w:right="1820"/>
        <w:jc w:val="center"/>
        <w:rPr>
          <w:rFonts w:eastAsia="Calibri" w:cs="Arial"/>
          <w:sz w:val="28"/>
          <w:szCs w:val="28"/>
          <w:lang w:eastAsia="ru-RU"/>
        </w:rPr>
      </w:pPr>
    </w:p>
    <w:p w14:paraId="78D4749F" w14:textId="098AE563" w:rsidR="00321363" w:rsidRDefault="00321363" w:rsidP="00DF5443">
      <w:pPr>
        <w:widowControl/>
        <w:autoSpaceDE/>
        <w:autoSpaceDN/>
        <w:spacing w:line="235" w:lineRule="auto"/>
        <w:ind w:left="709" w:right="1820"/>
        <w:jc w:val="center"/>
        <w:rPr>
          <w:rFonts w:eastAsia="Calibri" w:cs="Arial"/>
          <w:sz w:val="28"/>
          <w:szCs w:val="28"/>
          <w:lang w:eastAsia="ru-RU"/>
        </w:rPr>
      </w:pPr>
    </w:p>
    <w:p w14:paraId="308EB08D" w14:textId="6D17E3CB" w:rsidR="00321363" w:rsidRDefault="00321363" w:rsidP="00DF5443">
      <w:pPr>
        <w:widowControl/>
        <w:autoSpaceDE/>
        <w:autoSpaceDN/>
        <w:spacing w:line="235" w:lineRule="auto"/>
        <w:ind w:left="709" w:right="1820"/>
        <w:jc w:val="center"/>
        <w:rPr>
          <w:rFonts w:eastAsia="Calibri" w:cs="Arial"/>
          <w:sz w:val="28"/>
          <w:szCs w:val="28"/>
          <w:lang w:eastAsia="ru-RU"/>
        </w:rPr>
      </w:pPr>
    </w:p>
    <w:p w14:paraId="488AC307" w14:textId="0E68CD1F" w:rsidR="00321363" w:rsidRDefault="00321363" w:rsidP="00DF5443">
      <w:pPr>
        <w:widowControl/>
        <w:autoSpaceDE/>
        <w:autoSpaceDN/>
        <w:spacing w:line="235" w:lineRule="auto"/>
        <w:ind w:left="709" w:right="1820"/>
        <w:jc w:val="center"/>
        <w:rPr>
          <w:rFonts w:eastAsia="Calibri" w:cs="Arial"/>
          <w:sz w:val="28"/>
          <w:szCs w:val="28"/>
          <w:lang w:eastAsia="ru-RU"/>
        </w:rPr>
      </w:pPr>
    </w:p>
    <w:p w14:paraId="6591CF1D" w14:textId="25C375DC" w:rsidR="00321363" w:rsidRDefault="00321363" w:rsidP="00DF5443">
      <w:pPr>
        <w:widowControl/>
        <w:autoSpaceDE/>
        <w:autoSpaceDN/>
        <w:spacing w:line="235" w:lineRule="auto"/>
        <w:ind w:left="709" w:right="1820"/>
        <w:jc w:val="center"/>
        <w:rPr>
          <w:rFonts w:eastAsia="Calibri" w:cs="Arial"/>
          <w:sz w:val="28"/>
          <w:szCs w:val="28"/>
          <w:lang w:eastAsia="ru-RU"/>
        </w:rPr>
      </w:pPr>
    </w:p>
    <w:p w14:paraId="568D4918" w14:textId="053A0533" w:rsidR="00321363" w:rsidRDefault="00321363" w:rsidP="00DF5443">
      <w:pPr>
        <w:widowControl/>
        <w:autoSpaceDE/>
        <w:autoSpaceDN/>
        <w:spacing w:line="235" w:lineRule="auto"/>
        <w:ind w:left="709" w:right="1820"/>
        <w:jc w:val="center"/>
        <w:rPr>
          <w:rFonts w:eastAsia="Calibri" w:cs="Arial"/>
          <w:sz w:val="28"/>
          <w:szCs w:val="28"/>
          <w:lang w:eastAsia="ru-RU"/>
        </w:rPr>
      </w:pPr>
    </w:p>
    <w:p w14:paraId="1DE62316" w14:textId="20DCC741" w:rsidR="00321363" w:rsidRDefault="00321363" w:rsidP="00DF5443">
      <w:pPr>
        <w:widowControl/>
        <w:autoSpaceDE/>
        <w:autoSpaceDN/>
        <w:spacing w:line="235" w:lineRule="auto"/>
        <w:ind w:left="709" w:right="1820"/>
        <w:jc w:val="center"/>
        <w:rPr>
          <w:rFonts w:eastAsia="Calibri" w:cs="Arial"/>
          <w:sz w:val="28"/>
          <w:szCs w:val="28"/>
          <w:lang w:eastAsia="ru-RU"/>
        </w:rPr>
      </w:pPr>
    </w:p>
    <w:p w14:paraId="50D4CE4C" w14:textId="0EFB109B" w:rsidR="00321363" w:rsidRDefault="00321363" w:rsidP="00DF5443">
      <w:pPr>
        <w:widowControl/>
        <w:autoSpaceDE/>
        <w:autoSpaceDN/>
        <w:spacing w:line="235" w:lineRule="auto"/>
        <w:ind w:left="709" w:right="1820"/>
        <w:jc w:val="center"/>
        <w:rPr>
          <w:rFonts w:eastAsia="Calibri" w:cs="Arial"/>
          <w:sz w:val="28"/>
          <w:szCs w:val="28"/>
          <w:lang w:eastAsia="ru-RU"/>
        </w:rPr>
      </w:pPr>
    </w:p>
    <w:p w14:paraId="50B8B95D" w14:textId="59AC0152" w:rsidR="00321363" w:rsidRDefault="00321363" w:rsidP="00DF5443">
      <w:pPr>
        <w:widowControl/>
        <w:autoSpaceDE/>
        <w:autoSpaceDN/>
        <w:spacing w:line="235" w:lineRule="auto"/>
        <w:ind w:left="709" w:right="1820"/>
        <w:jc w:val="center"/>
        <w:rPr>
          <w:rFonts w:eastAsia="Calibri" w:cs="Arial"/>
          <w:sz w:val="28"/>
          <w:szCs w:val="28"/>
          <w:lang w:eastAsia="ru-RU"/>
        </w:rPr>
      </w:pPr>
    </w:p>
    <w:p w14:paraId="36BB8D24" w14:textId="54227C90" w:rsidR="00321363" w:rsidRDefault="00321363" w:rsidP="00DF5443">
      <w:pPr>
        <w:widowControl/>
        <w:autoSpaceDE/>
        <w:autoSpaceDN/>
        <w:spacing w:line="235" w:lineRule="auto"/>
        <w:ind w:left="709" w:right="1820"/>
        <w:jc w:val="center"/>
        <w:rPr>
          <w:rFonts w:eastAsia="Calibri" w:cs="Arial"/>
          <w:sz w:val="28"/>
          <w:szCs w:val="28"/>
          <w:lang w:eastAsia="ru-RU"/>
        </w:rPr>
      </w:pPr>
    </w:p>
    <w:p w14:paraId="4A117C06" w14:textId="1BCFD89C" w:rsidR="00321363" w:rsidRDefault="00321363" w:rsidP="00DF5443">
      <w:pPr>
        <w:widowControl/>
        <w:autoSpaceDE/>
        <w:autoSpaceDN/>
        <w:spacing w:line="235" w:lineRule="auto"/>
        <w:ind w:left="709" w:right="1820"/>
        <w:jc w:val="center"/>
        <w:rPr>
          <w:rFonts w:eastAsia="Calibri" w:cs="Arial"/>
          <w:sz w:val="28"/>
          <w:szCs w:val="28"/>
          <w:lang w:eastAsia="ru-RU"/>
        </w:rPr>
      </w:pPr>
    </w:p>
    <w:p w14:paraId="0FB597C4" w14:textId="448BEB6E" w:rsidR="00321363" w:rsidRDefault="00321363" w:rsidP="00DF5443">
      <w:pPr>
        <w:widowControl/>
        <w:autoSpaceDE/>
        <w:autoSpaceDN/>
        <w:spacing w:line="235" w:lineRule="auto"/>
        <w:ind w:left="709" w:right="1820"/>
        <w:jc w:val="center"/>
        <w:rPr>
          <w:rFonts w:eastAsia="Calibri" w:cs="Arial"/>
          <w:sz w:val="28"/>
          <w:szCs w:val="28"/>
          <w:lang w:eastAsia="ru-RU"/>
        </w:rPr>
      </w:pPr>
    </w:p>
    <w:p w14:paraId="46D3C1C3" w14:textId="44BD37C5" w:rsidR="00321363" w:rsidRDefault="00321363" w:rsidP="00DF5443">
      <w:pPr>
        <w:widowControl/>
        <w:autoSpaceDE/>
        <w:autoSpaceDN/>
        <w:spacing w:line="235" w:lineRule="auto"/>
        <w:ind w:left="709" w:right="1820"/>
        <w:jc w:val="center"/>
        <w:rPr>
          <w:rFonts w:eastAsia="Calibri" w:cs="Arial"/>
          <w:sz w:val="28"/>
          <w:szCs w:val="28"/>
          <w:lang w:eastAsia="ru-RU"/>
        </w:rPr>
      </w:pPr>
    </w:p>
    <w:p w14:paraId="2A1169EB" w14:textId="79191EAE" w:rsidR="00321363" w:rsidRDefault="00321363" w:rsidP="00DF5443">
      <w:pPr>
        <w:widowControl/>
        <w:autoSpaceDE/>
        <w:autoSpaceDN/>
        <w:spacing w:line="235" w:lineRule="auto"/>
        <w:ind w:left="709" w:right="1820"/>
        <w:jc w:val="center"/>
        <w:rPr>
          <w:rFonts w:eastAsia="Calibri" w:cs="Arial"/>
          <w:sz w:val="28"/>
          <w:szCs w:val="28"/>
          <w:lang w:eastAsia="ru-RU"/>
        </w:rPr>
      </w:pPr>
    </w:p>
    <w:p w14:paraId="53BAEFE5" w14:textId="4592199B" w:rsidR="00321363" w:rsidRDefault="00321363" w:rsidP="00DF5443">
      <w:pPr>
        <w:widowControl/>
        <w:autoSpaceDE/>
        <w:autoSpaceDN/>
        <w:spacing w:line="235" w:lineRule="auto"/>
        <w:ind w:left="709" w:right="1820"/>
        <w:jc w:val="center"/>
        <w:rPr>
          <w:rFonts w:eastAsia="Calibri" w:cs="Arial"/>
          <w:sz w:val="28"/>
          <w:szCs w:val="28"/>
          <w:lang w:eastAsia="ru-RU"/>
        </w:rPr>
      </w:pPr>
    </w:p>
    <w:p w14:paraId="10ED1AFD" w14:textId="733120EB" w:rsidR="00321363" w:rsidRDefault="00321363" w:rsidP="00DF5443">
      <w:pPr>
        <w:widowControl/>
        <w:autoSpaceDE/>
        <w:autoSpaceDN/>
        <w:spacing w:line="235" w:lineRule="auto"/>
        <w:ind w:left="709" w:right="1820"/>
        <w:jc w:val="center"/>
        <w:rPr>
          <w:rFonts w:eastAsia="Calibri" w:cs="Arial"/>
          <w:sz w:val="28"/>
          <w:szCs w:val="28"/>
          <w:lang w:eastAsia="ru-RU"/>
        </w:rPr>
      </w:pPr>
    </w:p>
    <w:p w14:paraId="3EC8BC60" w14:textId="35EF8305" w:rsidR="00321363" w:rsidRDefault="00321363" w:rsidP="00DF5443">
      <w:pPr>
        <w:widowControl/>
        <w:autoSpaceDE/>
        <w:autoSpaceDN/>
        <w:spacing w:line="235" w:lineRule="auto"/>
        <w:ind w:left="709" w:right="1820"/>
        <w:jc w:val="center"/>
        <w:rPr>
          <w:rFonts w:eastAsia="Calibri" w:cs="Arial"/>
          <w:sz w:val="28"/>
          <w:szCs w:val="28"/>
          <w:lang w:eastAsia="ru-RU"/>
        </w:rPr>
      </w:pPr>
    </w:p>
    <w:p w14:paraId="40822FFB" w14:textId="5D778FDE" w:rsidR="00321363" w:rsidRDefault="00321363" w:rsidP="00DF5443">
      <w:pPr>
        <w:widowControl/>
        <w:autoSpaceDE/>
        <w:autoSpaceDN/>
        <w:spacing w:line="235" w:lineRule="auto"/>
        <w:ind w:left="709" w:right="1820"/>
        <w:jc w:val="center"/>
        <w:rPr>
          <w:rFonts w:eastAsia="Calibri" w:cs="Arial"/>
          <w:sz w:val="28"/>
          <w:szCs w:val="28"/>
          <w:lang w:eastAsia="ru-RU"/>
        </w:rPr>
      </w:pPr>
    </w:p>
    <w:p w14:paraId="4ED70FC3" w14:textId="2B849D0F" w:rsidR="00321363" w:rsidRDefault="00321363" w:rsidP="00DF5443">
      <w:pPr>
        <w:widowControl/>
        <w:autoSpaceDE/>
        <w:autoSpaceDN/>
        <w:spacing w:line="235" w:lineRule="auto"/>
        <w:ind w:left="709" w:right="1820"/>
        <w:jc w:val="center"/>
        <w:rPr>
          <w:rFonts w:eastAsia="Calibri" w:cs="Arial"/>
          <w:sz w:val="28"/>
          <w:szCs w:val="28"/>
          <w:lang w:eastAsia="ru-RU"/>
        </w:rPr>
      </w:pPr>
    </w:p>
    <w:p w14:paraId="198A0D89" w14:textId="60360660" w:rsidR="00321363" w:rsidRDefault="00321363" w:rsidP="00DF5443">
      <w:pPr>
        <w:widowControl/>
        <w:autoSpaceDE/>
        <w:autoSpaceDN/>
        <w:spacing w:line="235" w:lineRule="auto"/>
        <w:ind w:left="709" w:right="1820"/>
        <w:jc w:val="center"/>
        <w:rPr>
          <w:rFonts w:eastAsia="Calibri" w:cs="Arial"/>
          <w:sz w:val="28"/>
          <w:szCs w:val="28"/>
          <w:lang w:eastAsia="ru-RU"/>
        </w:rPr>
      </w:pPr>
    </w:p>
    <w:p w14:paraId="139F8744" w14:textId="6A14EEE0" w:rsidR="00321363" w:rsidRDefault="00321363" w:rsidP="00DF5443">
      <w:pPr>
        <w:widowControl/>
        <w:autoSpaceDE/>
        <w:autoSpaceDN/>
        <w:spacing w:line="235" w:lineRule="auto"/>
        <w:ind w:left="709" w:right="1820"/>
        <w:jc w:val="center"/>
        <w:rPr>
          <w:rFonts w:eastAsia="Calibri" w:cs="Arial"/>
          <w:sz w:val="28"/>
          <w:szCs w:val="28"/>
          <w:lang w:eastAsia="ru-RU"/>
        </w:rPr>
      </w:pPr>
    </w:p>
    <w:p w14:paraId="401D09E7" w14:textId="3511A66E" w:rsidR="00321363" w:rsidRDefault="00321363" w:rsidP="00DF5443">
      <w:pPr>
        <w:widowControl/>
        <w:autoSpaceDE/>
        <w:autoSpaceDN/>
        <w:spacing w:line="235" w:lineRule="auto"/>
        <w:ind w:left="709" w:right="1820"/>
        <w:jc w:val="center"/>
        <w:rPr>
          <w:rFonts w:eastAsia="Calibri" w:cs="Arial"/>
          <w:sz w:val="28"/>
          <w:szCs w:val="28"/>
          <w:lang w:eastAsia="ru-RU"/>
        </w:rPr>
      </w:pPr>
    </w:p>
    <w:p w14:paraId="012A96B1" w14:textId="59E3B7C6" w:rsidR="00321363" w:rsidRDefault="00321363" w:rsidP="00DF5443">
      <w:pPr>
        <w:widowControl/>
        <w:autoSpaceDE/>
        <w:autoSpaceDN/>
        <w:spacing w:line="235" w:lineRule="auto"/>
        <w:ind w:left="709" w:right="1820"/>
        <w:jc w:val="center"/>
        <w:rPr>
          <w:rFonts w:eastAsia="Calibri" w:cs="Arial"/>
          <w:sz w:val="28"/>
          <w:szCs w:val="28"/>
          <w:lang w:eastAsia="ru-RU"/>
        </w:rPr>
      </w:pPr>
    </w:p>
    <w:p w14:paraId="100E1EF8" w14:textId="08C6CE96" w:rsidR="00321363" w:rsidRDefault="00321363" w:rsidP="00DF5443">
      <w:pPr>
        <w:widowControl/>
        <w:autoSpaceDE/>
        <w:autoSpaceDN/>
        <w:spacing w:line="235" w:lineRule="auto"/>
        <w:ind w:left="709" w:right="1820"/>
        <w:jc w:val="center"/>
        <w:rPr>
          <w:rFonts w:eastAsia="Calibri" w:cs="Arial"/>
          <w:sz w:val="28"/>
          <w:szCs w:val="28"/>
          <w:lang w:eastAsia="ru-RU"/>
        </w:rPr>
      </w:pPr>
    </w:p>
    <w:p w14:paraId="4DF016B3" w14:textId="77777777" w:rsidR="00321363" w:rsidRDefault="00321363" w:rsidP="00DF5443">
      <w:pPr>
        <w:widowControl/>
        <w:autoSpaceDE/>
        <w:autoSpaceDN/>
        <w:spacing w:line="235" w:lineRule="auto"/>
        <w:ind w:left="709" w:right="1820"/>
        <w:jc w:val="center"/>
        <w:rPr>
          <w:rFonts w:eastAsia="Calibri" w:cs="Arial"/>
          <w:sz w:val="28"/>
          <w:szCs w:val="28"/>
          <w:lang w:eastAsia="ru-RU"/>
        </w:rPr>
      </w:pPr>
    </w:p>
    <w:p w14:paraId="21F61C6E" w14:textId="15DE0B2B" w:rsidR="00DF5443" w:rsidRPr="00B25C41" w:rsidRDefault="00DF5443" w:rsidP="00D9517C">
      <w:pPr>
        <w:widowControl/>
        <w:autoSpaceDE/>
        <w:autoSpaceDN/>
        <w:spacing w:line="235" w:lineRule="auto"/>
        <w:ind w:left="1276" w:right="1820"/>
        <w:jc w:val="center"/>
        <w:rPr>
          <w:rFonts w:eastAsia="Calibri" w:cs="Arial"/>
          <w:b/>
          <w:bCs/>
          <w:sz w:val="28"/>
          <w:szCs w:val="28"/>
          <w:lang w:eastAsia="ru-RU"/>
        </w:rPr>
      </w:pPr>
      <w:r w:rsidRPr="00B25C41">
        <w:rPr>
          <w:rFonts w:eastAsia="Calibri" w:cs="Arial"/>
          <w:b/>
          <w:bCs/>
          <w:sz w:val="28"/>
          <w:szCs w:val="28"/>
          <w:lang w:eastAsia="ru-RU"/>
        </w:rPr>
        <w:lastRenderedPageBreak/>
        <w:t>Календарно-тематическое планирование I</w:t>
      </w:r>
      <w:r w:rsidRPr="00B25C41">
        <w:rPr>
          <w:rFonts w:eastAsia="Calibri" w:cs="Arial"/>
          <w:b/>
          <w:bCs/>
          <w:sz w:val="28"/>
          <w:szCs w:val="28"/>
          <w:lang w:val="en-US" w:eastAsia="ru-RU"/>
        </w:rPr>
        <w:t>V</w:t>
      </w:r>
      <w:r w:rsidRPr="00B25C41">
        <w:rPr>
          <w:rFonts w:eastAsia="Calibri" w:cs="Arial"/>
          <w:b/>
          <w:bCs/>
          <w:sz w:val="28"/>
          <w:szCs w:val="28"/>
          <w:lang w:eastAsia="ru-RU"/>
        </w:rPr>
        <w:t xml:space="preserve"> четверть</w:t>
      </w:r>
    </w:p>
    <w:p w14:paraId="0A4EECBA" w14:textId="636FE2C4" w:rsidR="00DF5443" w:rsidRPr="00321363" w:rsidRDefault="00DF5443" w:rsidP="00321363">
      <w:pPr>
        <w:widowControl/>
        <w:autoSpaceDE/>
        <w:autoSpaceDN/>
        <w:spacing w:line="235" w:lineRule="auto"/>
        <w:ind w:left="709" w:right="1820"/>
        <w:jc w:val="center"/>
        <w:rPr>
          <w:rFonts w:eastAsia="Calibri" w:cs="Arial"/>
          <w:b/>
          <w:bCs/>
          <w:sz w:val="24"/>
          <w:szCs w:val="20"/>
          <w:lang w:eastAsia="ru-RU"/>
        </w:rPr>
      </w:pPr>
      <w:r w:rsidRPr="00B25C41">
        <w:rPr>
          <w:rFonts w:eastAsia="Calibri" w:cs="Arial"/>
          <w:b/>
          <w:bCs/>
          <w:sz w:val="28"/>
          <w:szCs w:val="28"/>
          <w:lang w:eastAsia="ru-RU"/>
        </w:rPr>
        <w:t>3 класс</w:t>
      </w:r>
    </w:p>
    <w:tbl>
      <w:tblPr>
        <w:tblW w:w="10064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09"/>
        <w:gridCol w:w="6096"/>
        <w:gridCol w:w="850"/>
        <w:gridCol w:w="1276"/>
        <w:gridCol w:w="1133"/>
      </w:tblGrid>
      <w:tr w:rsidR="00DF5443" w:rsidRPr="00DF5443" w14:paraId="2923520A" w14:textId="77777777" w:rsidTr="00321363">
        <w:trPr>
          <w:trHeight w:val="249"/>
        </w:trPr>
        <w:tc>
          <w:tcPr>
            <w:tcW w:w="709" w:type="dxa"/>
            <w:vMerge w:val="restart"/>
          </w:tcPr>
          <w:p w14:paraId="10DC46A8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6096" w:type="dxa"/>
            <w:vMerge w:val="restart"/>
          </w:tcPr>
          <w:p w14:paraId="6D8F5F83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50" w:type="dxa"/>
            <w:vMerge w:val="restart"/>
          </w:tcPr>
          <w:p w14:paraId="3050258B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Кол-во      час</w:t>
            </w:r>
          </w:p>
        </w:tc>
        <w:tc>
          <w:tcPr>
            <w:tcW w:w="2409" w:type="dxa"/>
            <w:gridSpan w:val="2"/>
          </w:tcPr>
          <w:p w14:paraId="0DBD1034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DF5443" w:rsidRPr="00DF5443" w14:paraId="0DC0D712" w14:textId="77777777" w:rsidTr="00D9517C">
        <w:trPr>
          <w:trHeight w:val="315"/>
        </w:trPr>
        <w:tc>
          <w:tcPr>
            <w:tcW w:w="709" w:type="dxa"/>
            <w:vMerge/>
          </w:tcPr>
          <w:p w14:paraId="4B0F177C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vMerge/>
          </w:tcPr>
          <w:p w14:paraId="1D04BF53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14:paraId="5A2C8D5F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7A385484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33" w:type="dxa"/>
          </w:tcPr>
          <w:p w14:paraId="5E0F5871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  <w:proofErr w:type="spellStart"/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Факти-ки</w:t>
            </w:r>
            <w:proofErr w:type="spellEnd"/>
          </w:p>
        </w:tc>
      </w:tr>
      <w:tr w:rsidR="00DF5443" w:rsidRPr="00DF5443" w14:paraId="56D14C3B" w14:textId="77777777" w:rsidTr="00D9517C">
        <w:trPr>
          <w:trHeight w:val="255"/>
        </w:trPr>
        <w:tc>
          <w:tcPr>
            <w:tcW w:w="709" w:type="dxa"/>
          </w:tcPr>
          <w:p w14:paraId="3A079638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vAlign w:val="bottom"/>
          </w:tcPr>
          <w:p w14:paraId="501AC386" w14:textId="77777777" w:rsidR="00DF5443" w:rsidRPr="00DF5443" w:rsidRDefault="00DF5443" w:rsidP="00321363">
            <w:pPr>
              <w:widowControl/>
              <w:autoSpaceDE/>
              <w:autoSpaceDN/>
              <w:ind w:left="80"/>
              <w:rPr>
                <w:rFonts w:eastAsia="Calibri" w:cs="Arial"/>
                <w:b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b/>
                <w:sz w:val="24"/>
                <w:szCs w:val="20"/>
                <w:lang w:eastAsia="ru-RU"/>
              </w:rPr>
              <w:t>Обучение движениям под музыку</w:t>
            </w:r>
          </w:p>
        </w:tc>
        <w:tc>
          <w:tcPr>
            <w:tcW w:w="850" w:type="dxa"/>
          </w:tcPr>
          <w:p w14:paraId="2DCBDC13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14:paraId="00C68A11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14:paraId="5BAB5463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33EEE625" w14:textId="77777777" w:rsidTr="00D9517C">
        <w:trPr>
          <w:trHeight w:val="255"/>
        </w:trPr>
        <w:tc>
          <w:tcPr>
            <w:tcW w:w="709" w:type="dxa"/>
          </w:tcPr>
          <w:p w14:paraId="366658D0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6" w:type="dxa"/>
            <w:vAlign w:val="bottom"/>
          </w:tcPr>
          <w:p w14:paraId="0F69F430" w14:textId="77777777" w:rsidR="00DF5443" w:rsidRPr="00DF5443" w:rsidRDefault="00DF5443" w:rsidP="00321363">
            <w:pPr>
              <w:widowControl/>
              <w:autoSpaceDE/>
              <w:autoSpaceDN/>
              <w:ind w:left="80"/>
              <w:rPr>
                <w:rFonts w:eastAsia="Calibri" w:cs="Arial"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«Танец с веерами». Знакомство с танцем, прослушивание музыки, определение характера.</w:t>
            </w:r>
          </w:p>
        </w:tc>
        <w:tc>
          <w:tcPr>
            <w:tcW w:w="850" w:type="dxa"/>
          </w:tcPr>
          <w:p w14:paraId="6EC999FF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4725AD31" w14:textId="411D7B3A" w:rsidR="00DF5443" w:rsidRPr="00DF5443" w:rsidRDefault="00B25C41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sz w:val="24"/>
                <w:szCs w:val="24"/>
                <w:lang w:eastAsia="ru-RU"/>
              </w:rPr>
              <w:t>01.04</w:t>
            </w:r>
          </w:p>
        </w:tc>
        <w:tc>
          <w:tcPr>
            <w:tcW w:w="1133" w:type="dxa"/>
          </w:tcPr>
          <w:p w14:paraId="0B721DD3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2140AC2E" w14:textId="77777777" w:rsidTr="00D9517C">
        <w:trPr>
          <w:trHeight w:val="255"/>
        </w:trPr>
        <w:tc>
          <w:tcPr>
            <w:tcW w:w="709" w:type="dxa"/>
          </w:tcPr>
          <w:p w14:paraId="6EFFDFA6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6" w:type="dxa"/>
            <w:vAlign w:val="bottom"/>
          </w:tcPr>
          <w:p w14:paraId="6933C4B6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 w:cs="Arial"/>
                <w:sz w:val="24"/>
                <w:szCs w:val="24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4"/>
                <w:lang w:eastAsia="ru-RU"/>
              </w:rPr>
              <w:t>«Танец с веерами». Овладение элементами танца.</w:t>
            </w:r>
          </w:p>
        </w:tc>
        <w:tc>
          <w:tcPr>
            <w:tcW w:w="850" w:type="dxa"/>
          </w:tcPr>
          <w:p w14:paraId="020E590E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7B7B26E1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03.04</w:t>
            </w:r>
          </w:p>
        </w:tc>
        <w:tc>
          <w:tcPr>
            <w:tcW w:w="1133" w:type="dxa"/>
          </w:tcPr>
          <w:p w14:paraId="3E8F79CE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71828B0C" w14:textId="77777777" w:rsidTr="00D9517C">
        <w:trPr>
          <w:trHeight w:val="187"/>
        </w:trPr>
        <w:tc>
          <w:tcPr>
            <w:tcW w:w="709" w:type="dxa"/>
          </w:tcPr>
          <w:p w14:paraId="491A1A1B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6" w:type="dxa"/>
            <w:vAlign w:val="bottom"/>
          </w:tcPr>
          <w:p w14:paraId="09685CE5" w14:textId="77777777" w:rsidR="00DF5443" w:rsidRPr="00DF5443" w:rsidRDefault="00DF5443" w:rsidP="00321363">
            <w:pPr>
              <w:widowControl/>
              <w:autoSpaceDE/>
              <w:autoSpaceDN/>
              <w:ind w:left="80"/>
              <w:rPr>
                <w:rFonts w:eastAsia="Calibri" w:cs="Arial"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Отработка ритмичности выполнения движений танца с веерами.</w:t>
            </w:r>
          </w:p>
        </w:tc>
        <w:tc>
          <w:tcPr>
            <w:tcW w:w="850" w:type="dxa"/>
          </w:tcPr>
          <w:p w14:paraId="03C083ED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0B91E08F" w14:textId="4A62B49F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0</w:t>
            </w:r>
            <w:r w:rsidR="00B25C41">
              <w:rPr>
                <w:rFonts w:eastAsia="Calibri"/>
                <w:b/>
                <w:sz w:val="24"/>
                <w:szCs w:val="24"/>
                <w:lang w:eastAsia="ru-RU"/>
              </w:rPr>
              <w:t>8</w:t>
            </w: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133" w:type="dxa"/>
          </w:tcPr>
          <w:p w14:paraId="76609008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7F4340A0" w14:textId="77777777" w:rsidTr="00D9517C">
        <w:trPr>
          <w:trHeight w:val="202"/>
        </w:trPr>
        <w:tc>
          <w:tcPr>
            <w:tcW w:w="709" w:type="dxa"/>
          </w:tcPr>
          <w:p w14:paraId="381D4D36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6" w:type="dxa"/>
            <w:vAlign w:val="bottom"/>
          </w:tcPr>
          <w:p w14:paraId="5727E237" w14:textId="77777777" w:rsidR="00DF5443" w:rsidRPr="00DF5443" w:rsidRDefault="00DF5443" w:rsidP="00321363">
            <w:pPr>
              <w:widowControl/>
              <w:autoSpaceDE/>
              <w:autoSpaceDN/>
              <w:ind w:left="80"/>
              <w:rPr>
                <w:rFonts w:eastAsia="Calibri" w:cs="Arial"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Обучение выразительному и эмоциональному исполнению танца.</w:t>
            </w:r>
          </w:p>
        </w:tc>
        <w:tc>
          <w:tcPr>
            <w:tcW w:w="850" w:type="dxa"/>
          </w:tcPr>
          <w:p w14:paraId="301E2A67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104D83C4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1133" w:type="dxa"/>
          </w:tcPr>
          <w:p w14:paraId="08C4C196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7FF74525" w14:textId="77777777" w:rsidTr="00D9517C">
        <w:trPr>
          <w:trHeight w:val="285"/>
        </w:trPr>
        <w:tc>
          <w:tcPr>
            <w:tcW w:w="709" w:type="dxa"/>
          </w:tcPr>
          <w:p w14:paraId="52132F9D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vAlign w:val="bottom"/>
          </w:tcPr>
          <w:p w14:paraId="45166CAE" w14:textId="77777777" w:rsidR="00DF5443" w:rsidRPr="00DF5443" w:rsidRDefault="00DF5443" w:rsidP="00321363">
            <w:pPr>
              <w:widowControl/>
              <w:autoSpaceDE/>
              <w:autoSpaceDN/>
              <w:ind w:left="80"/>
              <w:rPr>
                <w:rFonts w:eastAsia="Calibri" w:cs="Arial"/>
                <w:b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b/>
                <w:sz w:val="24"/>
                <w:szCs w:val="20"/>
                <w:lang w:eastAsia="ru-RU"/>
              </w:rPr>
              <w:t>Обучение восприятию музыки</w:t>
            </w:r>
          </w:p>
        </w:tc>
        <w:tc>
          <w:tcPr>
            <w:tcW w:w="850" w:type="dxa"/>
          </w:tcPr>
          <w:p w14:paraId="08543677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14:paraId="21BA323F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14:paraId="7F266B82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0B9C2B67" w14:textId="77777777" w:rsidTr="00D9517C">
        <w:trPr>
          <w:trHeight w:val="217"/>
        </w:trPr>
        <w:tc>
          <w:tcPr>
            <w:tcW w:w="709" w:type="dxa"/>
          </w:tcPr>
          <w:p w14:paraId="4C24A470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6" w:type="dxa"/>
            <w:vAlign w:val="bottom"/>
          </w:tcPr>
          <w:p w14:paraId="34C52A3D" w14:textId="77777777" w:rsidR="00DF5443" w:rsidRPr="00DF5443" w:rsidRDefault="00DF5443" w:rsidP="00321363">
            <w:pPr>
              <w:widowControl/>
              <w:autoSpaceDE/>
              <w:autoSpaceDN/>
              <w:ind w:left="80"/>
              <w:rPr>
                <w:rFonts w:eastAsia="Calibri" w:cs="Arial"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Характер музыки. Прослушивание музыкальных пьес «Детского альбома» П. И. Чайковского «Вальс», «Кукла заболела».</w:t>
            </w:r>
          </w:p>
        </w:tc>
        <w:tc>
          <w:tcPr>
            <w:tcW w:w="850" w:type="dxa"/>
          </w:tcPr>
          <w:p w14:paraId="0AF23FEE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0A8B31CE" w14:textId="7D56DDCB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</w:t>
            </w:r>
            <w:r w:rsidR="00B25C41">
              <w:rPr>
                <w:rFonts w:eastAsia="Calibri"/>
                <w:b/>
                <w:sz w:val="24"/>
                <w:szCs w:val="24"/>
                <w:lang w:eastAsia="ru-RU"/>
              </w:rPr>
              <w:t>5</w:t>
            </w: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133" w:type="dxa"/>
          </w:tcPr>
          <w:p w14:paraId="190262FC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17C5B65B" w14:textId="77777777" w:rsidTr="00D9517C">
        <w:trPr>
          <w:trHeight w:val="255"/>
        </w:trPr>
        <w:tc>
          <w:tcPr>
            <w:tcW w:w="709" w:type="dxa"/>
          </w:tcPr>
          <w:p w14:paraId="0139B755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6" w:type="dxa"/>
            <w:vAlign w:val="bottom"/>
          </w:tcPr>
          <w:p w14:paraId="1E3AF21A" w14:textId="77777777" w:rsidR="00DF5443" w:rsidRPr="00DF5443" w:rsidRDefault="00DF5443" w:rsidP="00321363">
            <w:pPr>
              <w:widowControl/>
              <w:autoSpaceDE/>
              <w:autoSpaceDN/>
              <w:ind w:left="80"/>
              <w:rPr>
                <w:rFonts w:eastAsia="Calibri" w:cs="Arial"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Различение на слух характера музыки.</w:t>
            </w:r>
          </w:p>
        </w:tc>
        <w:tc>
          <w:tcPr>
            <w:tcW w:w="850" w:type="dxa"/>
          </w:tcPr>
          <w:p w14:paraId="56668817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367FCBFC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1133" w:type="dxa"/>
          </w:tcPr>
          <w:p w14:paraId="5FC15AD0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44861F25" w14:textId="77777777" w:rsidTr="00D9517C">
        <w:trPr>
          <w:trHeight w:val="247"/>
        </w:trPr>
        <w:tc>
          <w:tcPr>
            <w:tcW w:w="709" w:type="dxa"/>
          </w:tcPr>
          <w:p w14:paraId="16F17DE7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96" w:type="dxa"/>
            <w:vAlign w:val="bottom"/>
          </w:tcPr>
          <w:p w14:paraId="4977CD46" w14:textId="77777777" w:rsidR="00DF5443" w:rsidRPr="00DF5443" w:rsidRDefault="00DF5443" w:rsidP="00321363">
            <w:pPr>
              <w:widowControl/>
              <w:autoSpaceDE/>
              <w:autoSpaceDN/>
              <w:ind w:left="80"/>
              <w:rPr>
                <w:rFonts w:eastAsia="Calibri" w:cs="Arial"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Узнавание музыкальных пьес «Детского альбома» П. Чайковского (выбор из двух).</w:t>
            </w:r>
          </w:p>
        </w:tc>
        <w:tc>
          <w:tcPr>
            <w:tcW w:w="850" w:type="dxa"/>
          </w:tcPr>
          <w:p w14:paraId="140AE5C7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011DB3A0" w14:textId="653A404B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2</w:t>
            </w:r>
            <w:r w:rsidR="00B25C41">
              <w:rPr>
                <w:rFonts w:eastAsia="Calibri"/>
                <w:b/>
                <w:sz w:val="24"/>
                <w:szCs w:val="24"/>
                <w:lang w:eastAsia="ru-RU"/>
              </w:rPr>
              <w:t>2</w:t>
            </w: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.</w:t>
            </w:r>
            <w:r w:rsidR="00B25C41">
              <w:rPr>
                <w:rFonts w:eastAsia="Calibri"/>
                <w:b/>
                <w:sz w:val="24"/>
                <w:szCs w:val="24"/>
                <w:lang w:eastAsia="ru-RU"/>
              </w:rPr>
              <w:t>0</w:t>
            </w: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3" w:type="dxa"/>
          </w:tcPr>
          <w:p w14:paraId="6B80BAAB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701ABD4E" w14:textId="77777777" w:rsidTr="00D9517C">
        <w:trPr>
          <w:trHeight w:val="315"/>
        </w:trPr>
        <w:tc>
          <w:tcPr>
            <w:tcW w:w="709" w:type="dxa"/>
          </w:tcPr>
          <w:p w14:paraId="6865988B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96" w:type="dxa"/>
            <w:vAlign w:val="bottom"/>
          </w:tcPr>
          <w:p w14:paraId="1C99FEFD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 w:cs="Arial"/>
                <w:sz w:val="13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Музыкальная сказка на закрепление характера музыки.</w:t>
            </w:r>
          </w:p>
        </w:tc>
        <w:tc>
          <w:tcPr>
            <w:tcW w:w="850" w:type="dxa"/>
          </w:tcPr>
          <w:p w14:paraId="5AD7F85D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2A5FFA6D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1133" w:type="dxa"/>
          </w:tcPr>
          <w:p w14:paraId="3F16FDFE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7C5E2FAE" w14:textId="77777777" w:rsidTr="00321363">
        <w:trPr>
          <w:trHeight w:val="397"/>
        </w:trPr>
        <w:tc>
          <w:tcPr>
            <w:tcW w:w="709" w:type="dxa"/>
          </w:tcPr>
          <w:p w14:paraId="4CDD56D7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vAlign w:val="bottom"/>
          </w:tcPr>
          <w:p w14:paraId="18CCB809" w14:textId="62572373" w:rsidR="00DF5443" w:rsidRPr="00321363" w:rsidRDefault="00DF5443" w:rsidP="00321363">
            <w:pPr>
              <w:widowControl/>
              <w:autoSpaceDE/>
              <w:autoSpaceDN/>
              <w:ind w:left="80"/>
              <w:rPr>
                <w:rFonts w:eastAsia="Calibri" w:cs="Arial"/>
                <w:b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b/>
                <w:sz w:val="24"/>
                <w:szCs w:val="20"/>
                <w:lang w:eastAsia="ru-RU"/>
              </w:rPr>
              <w:t>Декламация песен под музыку.</w:t>
            </w:r>
          </w:p>
        </w:tc>
        <w:tc>
          <w:tcPr>
            <w:tcW w:w="850" w:type="dxa"/>
          </w:tcPr>
          <w:p w14:paraId="00BCEDE4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14:paraId="6AFEF547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14:paraId="5214A080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3C62B040" w14:textId="77777777" w:rsidTr="00D9517C">
        <w:trPr>
          <w:trHeight w:val="285"/>
        </w:trPr>
        <w:tc>
          <w:tcPr>
            <w:tcW w:w="709" w:type="dxa"/>
          </w:tcPr>
          <w:p w14:paraId="4458169A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096" w:type="dxa"/>
            <w:vAlign w:val="bottom"/>
          </w:tcPr>
          <w:p w14:paraId="0267FD79" w14:textId="77777777" w:rsidR="00DF5443" w:rsidRPr="00DF5443" w:rsidRDefault="00DF5443" w:rsidP="00321363">
            <w:pPr>
              <w:widowControl/>
              <w:autoSpaceDE/>
              <w:autoSpaceDN/>
              <w:ind w:left="80"/>
              <w:rPr>
                <w:rFonts w:eastAsia="Calibri" w:cs="Arial"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 xml:space="preserve">Знакомство с песней. Слова и музыка М. </w:t>
            </w:r>
            <w:proofErr w:type="spellStart"/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Картушиной</w:t>
            </w:r>
            <w:proofErr w:type="spellEnd"/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 xml:space="preserve"> «Солнечные лучики». Прослушивание музыки, лексическая работа.</w:t>
            </w:r>
          </w:p>
        </w:tc>
        <w:tc>
          <w:tcPr>
            <w:tcW w:w="850" w:type="dxa"/>
          </w:tcPr>
          <w:p w14:paraId="6A73B12B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7360B0E3" w14:textId="42959465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2</w:t>
            </w:r>
            <w:r w:rsidR="00B25C41">
              <w:rPr>
                <w:rFonts w:eastAsia="Calibri"/>
                <w:b/>
                <w:sz w:val="24"/>
                <w:szCs w:val="24"/>
                <w:lang w:eastAsia="ru-RU"/>
              </w:rPr>
              <w:t>9</w:t>
            </w: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133" w:type="dxa"/>
          </w:tcPr>
          <w:p w14:paraId="5F6EE561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4EA1F846" w14:textId="77777777" w:rsidTr="00D9517C">
        <w:trPr>
          <w:trHeight w:val="217"/>
        </w:trPr>
        <w:tc>
          <w:tcPr>
            <w:tcW w:w="709" w:type="dxa"/>
          </w:tcPr>
          <w:p w14:paraId="31106450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096" w:type="dxa"/>
            <w:vAlign w:val="bottom"/>
          </w:tcPr>
          <w:p w14:paraId="5CE51B77" w14:textId="77777777" w:rsidR="00DF5443" w:rsidRPr="00DF5443" w:rsidRDefault="00DF5443" w:rsidP="00321363">
            <w:pPr>
              <w:widowControl/>
              <w:autoSpaceDE/>
              <w:autoSpaceDN/>
              <w:ind w:left="80"/>
              <w:rPr>
                <w:rFonts w:eastAsia="Calibri" w:cs="Arial"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Работа над голосом и дыханием в песни «Солнечные лучики».</w:t>
            </w:r>
          </w:p>
        </w:tc>
        <w:tc>
          <w:tcPr>
            <w:tcW w:w="850" w:type="dxa"/>
          </w:tcPr>
          <w:p w14:paraId="5C5B8C3B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3F1F91C5" w14:textId="3FF575B9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0</w:t>
            </w:r>
            <w:r w:rsidR="00B25C41">
              <w:rPr>
                <w:rFonts w:eastAsia="Calibri"/>
                <w:b/>
                <w:sz w:val="24"/>
                <w:szCs w:val="24"/>
                <w:lang w:eastAsia="ru-RU"/>
              </w:rPr>
              <w:t>6</w:t>
            </w: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133" w:type="dxa"/>
          </w:tcPr>
          <w:p w14:paraId="39280058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0D318952" w14:textId="77777777" w:rsidTr="00D9517C">
        <w:trPr>
          <w:trHeight w:val="270"/>
        </w:trPr>
        <w:tc>
          <w:tcPr>
            <w:tcW w:w="709" w:type="dxa"/>
          </w:tcPr>
          <w:p w14:paraId="36BE7A22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096" w:type="dxa"/>
            <w:vAlign w:val="bottom"/>
          </w:tcPr>
          <w:p w14:paraId="446048FC" w14:textId="77777777" w:rsidR="00DF5443" w:rsidRPr="00DF5443" w:rsidRDefault="00DF5443" w:rsidP="00321363">
            <w:pPr>
              <w:widowControl/>
              <w:autoSpaceDE/>
              <w:autoSpaceDN/>
              <w:ind w:left="80"/>
              <w:rPr>
                <w:rFonts w:eastAsia="Calibri" w:cs="Arial"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Изучение песни. Работа над ритмом и темпом.</w:t>
            </w:r>
          </w:p>
        </w:tc>
        <w:tc>
          <w:tcPr>
            <w:tcW w:w="850" w:type="dxa"/>
          </w:tcPr>
          <w:p w14:paraId="3CDCD532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7EEBBD58" w14:textId="52FDB6E0" w:rsidR="00DF5443" w:rsidRPr="00DF5443" w:rsidRDefault="00B25C41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sz w:val="24"/>
                <w:szCs w:val="24"/>
                <w:lang w:eastAsia="ru-RU"/>
              </w:rPr>
              <w:t>13</w:t>
            </w:r>
            <w:r w:rsidR="00DF5443" w:rsidRPr="00DF5443">
              <w:rPr>
                <w:rFonts w:eastAsia="Calibri"/>
                <w:b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133" w:type="dxa"/>
          </w:tcPr>
          <w:p w14:paraId="34CBE589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19C80654" w14:textId="77777777" w:rsidTr="00D9517C">
        <w:trPr>
          <w:trHeight w:val="232"/>
        </w:trPr>
        <w:tc>
          <w:tcPr>
            <w:tcW w:w="709" w:type="dxa"/>
          </w:tcPr>
          <w:p w14:paraId="406DCC61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096" w:type="dxa"/>
            <w:vAlign w:val="bottom"/>
          </w:tcPr>
          <w:p w14:paraId="4F468AEA" w14:textId="77777777" w:rsidR="00DF5443" w:rsidRPr="00DF5443" w:rsidRDefault="00DF5443" w:rsidP="00321363">
            <w:pPr>
              <w:widowControl/>
              <w:autoSpaceDE/>
              <w:autoSpaceDN/>
              <w:ind w:left="80"/>
              <w:rPr>
                <w:rFonts w:eastAsia="Calibri" w:cs="Arial"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Эмоциональная и выразительная декламация песни «Солнечные лучики».</w:t>
            </w:r>
          </w:p>
        </w:tc>
        <w:tc>
          <w:tcPr>
            <w:tcW w:w="850" w:type="dxa"/>
          </w:tcPr>
          <w:p w14:paraId="604C1F81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6361724D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1133" w:type="dxa"/>
          </w:tcPr>
          <w:p w14:paraId="2C6AD708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3CBE5503" w14:textId="77777777" w:rsidTr="00D9517C">
        <w:trPr>
          <w:trHeight w:val="187"/>
        </w:trPr>
        <w:tc>
          <w:tcPr>
            <w:tcW w:w="709" w:type="dxa"/>
          </w:tcPr>
          <w:p w14:paraId="29A795BD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vAlign w:val="bottom"/>
          </w:tcPr>
          <w:p w14:paraId="1D28499B" w14:textId="77777777" w:rsidR="00DF5443" w:rsidRPr="00DF5443" w:rsidRDefault="00DF5443" w:rsidP="00321363">
            <w:pPr>
              <w:widowControl/>
              <w:autoSpaceDE/>
              <w:autoSpaceDN/>
              <w:ind w:left="80"/>
              <w:rPr>
                <w:rFonts w:eastAsia="Calibri" w:cs="Arial"/>
                <w:b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b/>
                <w:sz w:val="24"/>
                <w:szCs w:val="20"/>
                <w:lang w:eastAsia="ru-RU"/>
              </w:rPr>
              <w:t>Обучение игре на элементарных музыкальных инструментах</w:t>
            </w:r>
          </w:p>
        </w:tc>
        <w:tc>
          <w:tcPr>
            <w:tcW w:w="850" w:type="dxa"/>
          </w:tcPr>
          <w:p w14:paraId="2D9C7FE6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14:paraId="67E3640F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14:paraId="1982748F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2499D039" w14:textId="77777777" w:rsidTr="00D9517C">
        <w:trPr>
          <w:trHeight w:val="315"/>
        </w:trPr>
        <w:tc>
          <w:tcPr>
            <w:tcW w:w="709" w:type="dxa"/>
          </w:tcPr>
          <w:p w14:paraId="6CD01D5E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96" w:type="dxa"/>
            <w:vAlign w:val="bottom"/>
          </w:tcPr>
          <w:p w14:paraId="070391B8" w14:textId="77777777" w:rsidR="00DF5443" w:rsidRPr="00DF5443" w:rsidRDefault="00DF5443" w:rsidP="00321363">
            <w:pPr>
              <w:widowControl/>
              <w:autoSpaceDE/>
              <w:autoSpaceDN/>
              <w:ind w:left="80"/>
              <w:rPr>
                <w:rFonts w:eastAsia="Calibri" w:cs="Arial"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Знакомство с духовыми инструментами флейта, дудка. Освоение технике игры на флейте и дудке.</w:t>
            </w:r>
          </w:p>
        </w:tc>
        <w:tc>
          <w:tcPr>
            <w:tcW w:w="850" w:type="dxa"/>
          </w:tcPr>
          <w:p w14:paraId="2EF9E8FB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446BB44F" w14:textId="58F5B454" w:rsidR="00DF5443" w:rsidRPr="00DF5443" w:rsidRDefault="00B25C41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sz w:val="24"/>
                <w:szCs w:val="24"/>
                <w:lang w:eastAsia="ru-RU"/>
              </w:rPr>
              <w:t>20</w:t>
            </w:r>
            <w:r w:rsidR="00DF5443" w:rsidRPr="00DF5443">
              <w:rPr>
                <w:rFonts w:eastAsia="Calibri"/>
                <w:b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133" w:type="dxa"/>
          </w:tcPr>
          <w:p w14:paraId="72F10D58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76F91FEB" w14:textId="77777777" w:rsidTr="00D9517C">
        <w:trPr>
          <w:trHeight w:val="270"/>
        </w:trPr>
        <w:tc>
          <w:tcPr>
            <w:tcW w:w="709" w:type="dxa"/>
          </w:tcPr>
          <w:p w14:paraId="3BD5D9DF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96" w:type="dxa"/>
            <w:vAlign w:val="bottom"/>
          </w:tcPr>
          <w:p w14:paraId="16141E93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 w:cs="Arial"/>
                <w:sz w:val="24"/>
                <w:szCs w:val="24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 xml:space="preserve">Прослушивание аккомпанемента песни «Солнечные лучики». </w:t>
            </w:r>
            <w:r w:rsidRPr="00DF5443">
              <w:rPr>
                <w:rFonts w:eastAsia="Calibri" w:cs="Arial"/>
                <w:sz w:val="24"/>
                <w:szCs w:val="24"/>
                <w:lang w:eastAsia="ru-RU"/>
              </w:rPr>
              <w:t>Отстукивание ритма.</w:t>
            </w:r>
          </w:p>
        </w:tc>
        <w:tc>
          <w:tcPr>
            <w:tcW w:w="850" w:type="dxa"/>
          </w:tcPr>
          <w:p w14:paraId="1CE5A9B9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31ACDA27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1133" w:type="dxa"/>
          </w:tcPr>
          <w:p w14:paraId="4F39C9A2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5B1F9201" w14:textId="77777777" w:rsidTr="00D9517C">
        <w:trPr>
          <w:trHeight w:val="232"/>
        </w:trPr>
        <w:tc>
          <w:tcPr>
            <w:tcW w:w="709" w:type="dxa"/>
          </w:tcPr>
          <w:p w14:paraId="4E4A72EE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096" w:type="dxa"/>
            <w:vAlign w:val="bottom"/>
          </w:tcPr>
          <w:p w14:paraId="1927F858" w14:textId="77777777" w:rsidR="00DF5443" w:rsidRPr="00DF5443" w:rsidRDefault="00DF5443" w:rsidP="00321363">
            <w:pPr>
              <w:widowControl/>
              <w:autoSpaceDE/>
              <w:autoSpaceDN/>
              <w:ind w:left="80"/>
              <w:rPr>
                <w:rFonts w:eastAsia="Calibri" w:cs="Arial"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4"/>
                <w:lang w:eastAsia="ru-RU"/>
              </w:rPr>
              <w:t xml:space="preserve">Разучивание и отработка музыкального аккомпанемента песни </w:t>
            </w: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«Солнечные лучики».</w:t>
            </w:r>
          </w:p>
        </w:tc>
        <w:tc>
          <w:tcPr>
            <w:tcW w:w="850" w:type="dxa"/>
          </w:tcPr>
          <w:p w14:paraId="2D6F0051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166BEDAF" w14:textId="45DA6C51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2</w:t>
            </w:r>
            <w:r w:rsidR="00B25C41">
              <w:rPr>
                <w:rFonts w:eastAsia="Calibri"/>
                <w:b/>
                <w:sz w:val="24"/>
                <w:szCs w:val="24"/>
                <w:lang w:eastAsia="ru-RU"/>
              </w:rPr>
              <w:t>7</w:t>
            </w: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133" w:type="dxa"/>
          </w:tcPr>
          <w:p w14:paraId="458A0646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1901B44B" w14:textId="77777777" w:rsidTr="00321363">
        <w:trPr>
          <w:trHeight w:val="299"/>
        </w:trPr>
        <w:tc>
          <w:tcPr>
            <w:tcW w:w="709" w:type="dxa"/>
          </w:tcPr>
          <w:p w14:paraId="653123C0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96" w:type="dxa"/>
            <w:vAlign w:val="bottom"/>
          </w:tcPr>
          <w:p w14:paraId="0275006C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 w:cs="Arial"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Закрепление навыков игры в ансамбле</w:t>
            </w:r>
          </w:p>
        </w:tc>
        <w:tc>
          <w:tcPr>
            <w:tcW w:w="850" w:type="dxa"/>
          </w:tcPr>
          <w:p w14:paraId="5D9DE3C2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0D376FFC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29.05</w:t>
            </w:r>
          </w:p>
        </w:tc>
        <w:tc>
          <w:tcPr>
            <w:tcW w:w="1133" w:type="dxa"/>
          </w:tcPr>
          <w:p w14:paraId="22CFCD3F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6C41F5CB" w14:textId="77777777" w:rsidTr="00D9517C">
        <w:trPr>
          <w:trHeight w:val="273"/>
        </w:trPr>
        <w:tc>
          <w:tcPr>
            <w:tcW w:w="709" w:type="dxa"/>
          </w:tcPr>
          <w:p w14:paraId="716E62E1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vAlign w:val="bottom"/>
          </w:tcPr>
          <w:p w14:paraId="32D45670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 w:cs="Arial"/>
                <w:b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b/>
                <w:sz w:val="24"/>
                <w:szCs w:val="20"/>
                <w:lang w:eastAsia="ru-RU"/>
              </w:rPr>
              <w:t>Промежуточная аттестация за 2 полугодие. Практическая работа.</w:t>
            </w:r>
          </w:p>
        </w:tc>
        <w:tc>
          <w:tcPr>
            <w:tcW w:w="850" w:type="dxa"/>
          </w:tcPr>
          <w:p w14:paraId="1704D48A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2F5A8169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14:paraId="3E23535D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083A2923" w14:textId="77777777" w:rsidTr="00D9517C">
        <w:trPr>
          <w:trHeight w:val="243"/>
        </w:trPr>
        <w:tc>
          <w:tcPr>
            <w:tcW w:w="709" w:type="dxa"/>
          </w:tcPr>
          <w:p w14:paraId="397F52E0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vAlign w:val="bottom"/>
          </w:tcPr>
          <w:p w14:paraId="649B2507" w14:textId="77777777" w:rsidR="00DF5443" w:rsidRPr="00DF5443" w:rsidRDefault="00DF5443" w:rsidP="00321363">
            <w:pPr>
              <w:widowControl/>
              <w:autoSpaceDE/>
              <w:autoSpaceDN/>
              <w:ind w:left="80"/>
              <w:rPr>
                <w:rFonts w:eastAsia="Calibri" w:cs="Arial"/>
                <w:b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b/>
                <w:sz w:val="24"/>
                <w:szCs w:val="20"/>
                <w:lang w:eastAsia="ru-RU"/>
              </w:rPr>
              <w:t>Закрепление произносительных навыков</w:t>
            </w:r>
          </w:p>
          <w:p w14:paraId="2EE86C97" w14:textId="77777777" w:rsidR="00DF5443" w:rsidRPr="00DF5443" w:rsidRDefault="00DF5443" w:rsidP="00321363">
            <w:pPr>
              <w:widowControl/>
              <w:autoSpaceDE/>
              <w:autoSpaceDN/>
              <w:ind w:left="80"/>
              <w:rPr>
                <w:rFonts w:eastAsia="Calibri" w:cs="Arial"/>
                <w:b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b/>
                <w:sz w:val="24"/>
                <w:szCs w:val="20"/>
                <w:lang w:eastAsia="ru-RU"/>
              </w:rPr>
              <w:t>(с использованием фонетической ритмики и музыки) (20 мин).</w:t>
            </w:r>
          </w:p>
        </w:tc>
        <w:tc>
          <w:tcPr>
            <w:tcW w:w="850" w:type="dxa"/>
          </w:tcPr>
          <w:p w14:paraId="259A97AD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36B991E1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14:paraId="081E29E7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6AD48CC5" w14:textId="77777777" w:rsidTr="00D9517C">
        <w:trPr>
          <w:trHeight w:val="527"/>
        </w:trPr>
        <w:tc>
          <w:tcPr>
            <w:tcW w:w="709" w:type="dxa"/>
          </w:tcPr>
          <w:p w14:paraId="3A48C941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6096" w:type="dxa"/>
            <w:vAlign w:val="bottom"/>
          </w:tcPr>
          <w:p w14:paraId="155D9C88" w14:textId="77777777" w:rsidR="00DF5443" w:rsidRPr="00DF5443" w:rsidRDefault="00DF5443" w:rsidP="00321363">
            <w:pPr>
              <w:widowControl/>
              <w:autoSpaceDE/>
              <w:autoSpaceDN/>
              <w:ind w:left="80"/>
              <w:rPr>
                <w:rFonts w:eastAsia="Calibri" w:cs="Arial"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 xml:space="preserve">Восприятие на слух и воспроизведение элементов </w:t>
            </w:r>
            <w:proofErr w:type="spellStart"/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ритмико</w:t>
            </w:r>
            <w:proofErr w:type="spellEnd"/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 xml:space="preserve"> - интонационной структуры речи: кратко и долго гласные звуки.</w:t>
            </w:r>
          </w:p>
        </w:tc>
        <w:tc>
          <w:tcPr>
            <w:tcW w:w="850" w:type="dxa"/>
          </w:tcPr>
          <w:p w14:paraId="434ABFAF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14:paraId="25A871D8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14:paraId="4A243A11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5B6477B5" w14:textId="77777777" w:rsidTr="00321363">
        <w:trPr>
          <w:trHeight w:val="338"/>
        </w:trPr>
        <w:tc>
          <w:tcPr>
            <w:tcW w:w="709" w:type="dxa"/>
          </w:tcPr>
          <w:p w14:paraId="77293F4C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6096" w:type="dxa"/>
            <w:vAlign w:val="bottom"/>
          </w:tcPr>
          <w:p w14:paraId="16F85BCB" w14:textId="279A0AFE" w:rsidR="00DF5443" w:rsidRPr="00DF5443" w:rsidRDefault="00DF5443" w:rsidP="00321363">
            <w:pPr>
              <w:widowControl/>
              <w:autoSpaceDE/>
              <w:autoSpaceDN/>
              <w:ind w:left="80"/>
              <w:rPr>
                <w:rFonts w:eastAsia="Calibri" w:cs="Arial"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Работа над логическим ударением во фразе.</w:t>
            </w:r>
          </w:p>
        </w:tc>
        <w:tc>
          <w:tcPr>
            <w:tcW w:w="850" w:type="dxa"/>
          </w:tcPr>
          <w:p w14:paraId="50E638F0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14:paraId="2B231FE3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14:paraId="7D8B12FD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1A87D340" w14:textId="77777777" w:rsidTr="00D9517C">
        <w:trPr>
          <w:trHeight w:val="247"/>
        </w:trPr>
        <w:tc>
          <w:tcPr>
            <w:tcW w:w="709" w:type="dxa"/>
          </w:tcPr>
          <w:p w14:paraId="38514813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8-10</w:t>
            </w:r>
          </w:p>
        </w:tc>
        <w:tc>
          <w:tcPr>
            <w:tcW w:w="6096" w:type="dxa"/>
            <w:vAlign w:val="bottom"/>
          </w:tcPr>
          <w:p w14:paraId="36569BCA" w14:textId="5BA481FF" w:rsidR="00DF5443" w:rsidRPr="00DF5443" w:rsidRDefault="00DF5443" w:rsidP="00321363">
            <w:pPr>
              <w:widowControl/>
              <w:autoSpaceDE/>
              <w:autoSpaceDN/>
              <w:ind w:left="80"/>
              <w:rPr>
                <w:rFonts w:eastAsia="Calibri" w:cs="Arial"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Работа над речевым дыханием и слитностью речи.</w:t>
            </w:r>
          </w:p>
        </w:tc>
        <w:tc>
          <w:tcPr>
            <w:tcW w:w="850" w:type="dxa"/>
          </w:tcPr>
          <w:p w14:paraId="33A3774A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14:paraId="212422BC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14:paraId="02553967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6C55EA63" w14:textId="77777777" w:rsidTr="00D9517C">
        <w:trPr>
          <w:trHeight w:val="187"/>
        </w:trPr>
        <w:tc>
          <w:tcPr>
            <w:tcW w:w="709" w:type="dxa"/>
          </w:tcPr>
          <w:p w14:paraId="67C005E2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11-13</w:t>
            </w:r>
          </w:p>
        </w:tc>
        <w:tc>
          <w:tcPr>
            <w:tcW w:w="6096" w:type="dxa"/>
            <w:vAlign w:val="bottom"/>
          </w:tcPr>
          <w:p w14:paraId="4CAE9275" w14:textId="77777777" w:rsidR="00DF5443" w:rsidRPr="00DF5443" w:rsidRDefault="00DF5443" w:rsidP="00321363">
            <w:pPr>
              <w:widowControl/>
              <w:autoSpaceDE/>
              <w:autoSpaceDN/>
              <w:ind w:left="80"/>
              <w:rPr>
                <w:rFonts w:eastAsia="Calibri" w:cs="Arial"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Работа над голосом. Упражнения на изменение силы голоса.</w:t>
            </w:r>
          </w:p>
        </w:tc>
        <w:tc>
          <w:tcPr>
            <w:tcW w:w="850" w:type="dxa"/>
          </w:tcPr>
          <w:p w14:paraId="603566CC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14:paraId="7BB58735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14:paraId="7E10FA0E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7E573875" w14:textId="77777777" w:rsidTr="00D9517C">
        <w:trPr>
          <w:trHeight w:val="270"/>
        </w:trPr>
        <w:tc>
          <w:tcPr>
            <w:tcW w:w="709" w:type="dxa"/>
          </w:tcPr>
          <w:p w14:paraId="370DC92F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b/>
                <w:sz w:val="24"/>
                <w:szCs w:val="24"/>
                <w:lang w:eastAsia="ru-RU"/>
              </w:rPr>
              <w:t>14-16</w:t>
            </w:r>
          </w:p>
        </w:tc>
        <w:tc>
          <w:tcPr>
            <w:tcW w:w="6096" w:type="dxa"/>
            <w:vAlign w:val="bottom"/>
          </w:tcPr>
          <w:p w14:paraId="40602B60" w14:textId="5E00E577" w:rsidR="00DF5443" w:rsidRPr="00DF5443" w:rsidRDefault="00DF5443" w:rsidP="00321363">
            <w:pPr>
              <w:widowControl/>
              <w:autoSpaceDE/>
              <w:autoSpaceDN/>
              <w:ind w:left="80"/>
              <w:rPr>
                <w:rFonts w:eastAsia="Calibri" w:cs="Arial"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sz w:val="24"/>
                <w:szCs w:val="20"/>
                <w:lang w:eastAsia="ru-RU"/>
              </w:rPr>
              <w:t>Работа над ритмом. Ритмы без выраженного ударения.</w:t>
            </w:r>
          </w:p>
        </w:tc>
        <w:tc>
          <w:tcPr>
            <w:tcW w:w="850" w:type="dxa"/>
          </w:tcPr>
          <w:p w14:paraId="446CCDC7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F5443">
              <w:rPr>
                <w:rFonts w:eastAsia="Calibr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14:paraId="1D1F2536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14:paraId="4EE33AE5" w14:textId="77777777" w:rsidR="00DF5443" w:rsidRPr="00DF5443" w:rsidRDefault="00DF5443" w:rsidP="0032136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</w:tr>
      <w:tr w:rsidR="00DF5443" w:rsidRPr="00DF5443" w14:paraId="59FB7055" w14:textId="77777777" w:rsidTr="00D9517C">
        <w:trPr>
          <w:trHeight w:val="232"/>
        </w:trPr>
        <w:tc>
          <w:tcPr>
            <w:tcW w:w="10064" w:type="dxa"/>
            <w:gridSpan w:val="5"/>
          </w:tcPr>
          <w:p w14:paraId="731DD577" w14:textId="77777777" w:rsidR="00DF5443" w:rsidRPr="00DF5443" w:rsidRDefault="00DF5443" w:rsidP="00321363">
            <w:pPr>
              <w:widowControl/>
              <w:autoSpaceDE/>
              <w:autoSpaceDN/>
              <w:ind w:left="80"/>
              <w:jc w:val="center"/>
              <w:rPr>
                <w:rFonts w:eastAsia="Calibri" w:cs="Arial"/>
                <w:b/>
                <w:sz w:val="24"/>
                <w:szCs w:val="20"/>
                <w:lang w:eastAsia="ru-RU"/>
              </w:rPr>
            </w:pPr>
            <w:r w:rsidRPr="00DF5443">
              <w:rPr>
                <w:rFonts w:eastAsia="Calibri" w:cs="Arial"/>
                <w:b/>
                <w:sz w:val="24"/>
                <w:szCs w:val="20"/>
                <w:lang w:eastAsia="ru-RU"/>
              </w:rPr>
              <w:t>По программе: 16 часов</w:t>
            </w:r>
          </w:p>
          <w:p w14:paraId="5A9324E6" w14:textId="77777777" w:rsidR="00DF5443" w:rsidRPr="00DF5443" w:rsidRDefault="00DF5443" w:rsidP="0032136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DF5443">
              <w:rPr>
                <w:rFonts w:eastAsia="Calibri" w:cs="Arial"/>
                <w:b/>
                <w:sz w:val="24"/>
                <w:szCs w:val="20"/>
                <w:lang w:eastAsia="ru-RU"/>
              </w:rPr>
              <w:t>За год 68 часов</w:t>
            </w:r>
          </w:p>
        </w:tc>
      </w:tr>
    </w:tbl>
    <w:p w14:paraId="26E43086" w14:textId="19961E37" w:rsidR="00DF5443" w:rsidRPr="00DF5443" w:rsidRDefault="00DF5443" w:rsidP="00DF5443">
      <w:pPr>
        <w:tabs>
          <w:tab w:val="left" w:pos="1427"/>
        </w:tabs>
        <w:rPr>
          <w:sz w:val="24"/>
        </w:rPr>
        <w:sectPr w:rsidR="00DF5443" w:rsidRPr="00DF5443" w:rsidSect="008073FD">
          <w:pgSz w:w="11910" w:h="16840"/>
          <w:pgMar w:top="851" w:right="340" w:bottom="142" w:left="680" w:header="720" w:footer="720" w:gutter="0"/>
          <w:cols w:space="720"/>
        </w:sectPr>
      </w:pPr>
    </w:p>
    <w:p w14:paraId="64653622" w14:textId="77777777" w:rsidR="00CA76FC" w:rsidRDefault="00CA76FC">
      <w:pPr>
        <w:rPr>
          <w:sz w:val="24"/>
        </w:rPr>
        <w:sectPr w:rsidR="00CA76FC">
          <w:type w:val="continuous"/>
          <w:pgSz w:w="16840" w:h="11910" w:orient="landscape"/>
          <w:pgMar w:top="960" w:right="240" w:bottom="280" w:left="240" w:header="720" w:footer="720" w:gutter="0"/>
          <w:cols w:space="720"/>
        </w:sectPr>
      </w:pPr>
    </w:p>
    <w:p w14:paraId="19DAA71F" w14:textId="77777777" w:rsidR="00CA76FC" w:rsidRDefault="00F30D82">
      <w:pPr>
        <w:pStyle w:val="1"/>
        <w:spacing w:before="78"/>
        <w:ind w:left="1058"/>
      </w:pPr>
      <w:r>
        <w:rPr>
          <w:u w:val="single"/>
        </w:rPr>
        <w:lastRenderedPageBreak/>
        <w:t>Материально</w:t>
      </w:r>
      <w:r>
        <w:rPr>
          <w:spacing w:val="-6"/>
          <w:u w:val="single"/>
        </w:rPr>
        <w:t xml:space="preserve"> </w:t>
      </w:r>
      <w:r>
        <w:rPr>
          <w:u w:val="single"/>
        </w:rPr>
        <w:t>–</w:t>
      </w:r>
      <w:r>
        <w:rPr>
          <w:spacing w:val="-7"/>
          <w:u w:val="single"/>
        </w:rPr>
        <w:t xml:space="preserve"> </w:t>
      </w:r>
      <w:r>
        <w:rPr>
          <w:u w:val="single"/>
        </w:rPr>
        <w:t>техническое</w:t>
      </w:r>
      <w:r>
        <w:rPr>
          <w:spacing w:val="-6"/>
          <w:u w:val="single"/>
        </w:rPr>
        <w:t xml:space="preserve"> </w:t>
      </w:r>
      <w:r>
        <w:rPr>
          <w:u w:val="single"/>
        </w:rPr>
        <w:t>обеспечение</w:t>
      </w:r>
      <w:r>
        <w:rPr>
          <w:spacing w:val="-5"/>
          <w:u w:val="single"/>
        </w:rPr>
        <w:t xml:space="preserve"> </w:t>
      </w:r>
      <w:r>
        <w:rPr>
          <w:u w:val="single"/>
        </w:rPr>
        <w:t>образовательной</w:t>
      </w:r>
      <w:r>
        <w:rPr>
          <w:spacing w:val="-6"/>
          <w:u w:val="single"/>
        </w:rPr>
        <w:t xml:space="preserve"> </w:t>
      </w:r>
      <w:r>
        <w:rPr>
          <w:spacing w:val="-2"/>
          <w:u w:val="single"/>
        </w:rPr>
        <w:t>деятельности</w:t>
      </w:r>
    </w:p>
    <w:p w14:paraId="744A11E5" w14:textId="77777777" w:rsidR="00CA76FC" w:rsidRDefault="00F30D82">
      <w:pPr>
        <w:spacing w:before="204"/>
        <w:ind w:left="117"/>
        <w:jc w:val="both"/>
        <w:rPr>
          <w:b/>
          <w:sz w:val="24"/>
        </w:rPr>
      </w:pPr>
      <w:r>
        <w:rPr>
          <w:b/>
          <w:sz w:val="24"/>
        </w:rPr>
        <w:t>Печатные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пособия:</w:t>
      </w:r>
    </w:p>
    <w:p w14:paraId="2DB332AE" w14:textId="14B37FE8" w:rsidR="00CA76FC" w:rsidRDefault="00F30D82" w:rsidP="00D30E75">
      <w:pPr>
        <w:pStyle w:val="a5"/>
        <w:numPr>
          <w:ilvl w:val="0"/>
          <w:numId w:val="6"/>
        </w:numPr>
        <w:tabs>
          <w:tab w:val="left" w:pos="297"/>
        </w:tabs>
        <w:spacing w:before="41" w:line="276" w:lineRule="auto"/>
        <w:ind w:left="142" w:right="190" w:firstLine="0"/>
      </w:pPr>
      <w:r>
        <w:rPr>
          <w:sz w:val="24"/>
        </w:rPr>
        <w:t>Адаптированная основная общеобразовательная программа начального общего</w:t>
      </w:r>
      <w:r w:rsidRPr="00D30E75">
        <w:rPr>
          <w:spacing w:val="80"/>
          <w:sz w:val="24"/>
        </w:rPr>
        <w:t xml:space="preserve"> </w:t>
      </w:r>
      <w:r>
        <w:rPr>
          <w:sz w:val="24"/>
        </w:rPr>
        <w:t>образования для</w:t>
      </w:r>
      <w:r w:rsidRPr="00D30E75">
        <w:rPr>
          <w:spacing w:val="40"/>
          <w:sz w:val="24"/>
        </w:rPr>
        <w:t xml:space="preserve"> </w:t>
      </w:r>
      <w:r>
        <w:rPr>
          <w:sz w:val="24"/>
        </w:rPr>
        <w:t>глухих обучающихся (вариант 1.2 ФГОС НОО ОВЗ), Г</w:t>
      </w:r>
      <w:r w:rsidR="00D30E75">
        <w:rPr>
          <w:sz w:val="24"/>
        </w:rPr>
        <w:t>БОУ КРОЦ</w:t>
      </w:r>
    </w:p>
    <w:p w14:paraId="4EAC0C7C" w14:textId="48772D66" w:rsidR="00CA76FC" w:rsidRDefault="00F30D82" w:rsidP="00D30E75">
      <w:pPr>
        <w:pStyle w:val="a5"/>
        <w:numPr>
          <w:ilvl w:val="0"/>
          <w:numId w:val="6"/>
        </w:numPr>
        <w:tabs>
          <w:tab w:val="left" w:pos="297"/>
        </w:tabs>
        <w:spacing w:line="276" w:lineRule="auto"/>
        <w:ind w:right="116" w:firstLine="0"/>
        <w:rPr>
          <w:sz w:val="24"/>
        </w:rPr>
      </w:pPr>
      <w:r>
        <w:rPr>
          <w:sz w:val="24"/>
        </w:rPr>
        <w:t xml:space="preserve">Комплект примерных рабочих программ по отдельным учебным предметам и коррекционным курсам по адаптированной основной общеобразовательной программе начального общего образования глухих обучающихся 3 </w:t>
      </w:r>
    </w:p>
    <w:p w14:paraId="3967D1A1" w14:textId="77777777" w:rsidR="00CA76FC" w:rsidRDefault="00F30D82" w:rsidP="00D30E75">
      <w:pPr>
        <w:pStyle w:val="a5"/>
        <w:numPr>
          <w:ilvl w:val="0"/>
          <w:numId w:val="6"/>
        </w:numPr>
        <w:tabs>
          <w:tab w:val="left" w:pos="416"/>
        </w:tabs>
        <w:spacing w:before="161" w:line="273" w:lineRule="auto"/>
        <w:ind w:right="122" w:firstLine="0"/>
        <w:rPr>
          <w:sz w:val="24"/>
        </w:rPr>
      </w:pPr>
      <w:r>
        <w:rPr>
          <w:sz w:val="24"/>
        </w:rPr>
        <w:t xml:space="preserve">Критская Е.Д., Сергеева Г.П., </w:t>
      </w:r>
      <w:proofErr w:type="spellStart"/>
      <w:r>
        <w:rPr>
          <w:sz w:val="24"/>
        </w:rPr>
        <w:t>Шмагина</w:t>
      </w:r>
      <w:proofErr w:type="spellEnd"/>
      <w:r>
        <w:rPr>
          <w:sz w:val="24"/>
        </w:rPr>
        <w:t xml:space="preserve"> Т.С.</w:t>
      </w:r>
      <w:r>
        <w:rPr>
          <w:spacing w:val="40"/>
          <w:sz w:val="24"/>
        </w:rPr>
        <w:t xml:space="preserve"> </w:t>
      </w:r>
      <w:r>
        <w:rPr>
          <w:sz w:val="24"/>
        </w:rPr>
        <w:t>«Музыка» учебник для образовательных организаций 1,2 класс – Москва, 2013г.;</w:t>
      </w:r>
    </w:p>
    <w:p w14:paraId="5EE1EC7F" w14:textId="77777777" w:rsidR="00CA76FC" w:rsidRDefault="00F30D82" w:rsidP="00D30E75">
      <w:pPr>
        <w:pStyle w:val="a5"/>
        <w:numPr>
          <w:ilvl w:val="0"/>
          <w:numId w:val="6"/>
        </w:numPr>
        <w:tabs>
          <w:tab w:val="left" w:pos="297"/>
        </w:tabs>
        <w:spacing w:before="166" w:line="276" w:lineRule="auto"/>
        <w:ind w:right="109" w:firstLine="0"/>
        <w:rPr>
          <w:sz w:val="24"/>
        </w:rPr>
      </w:pPr>
      <w:r>
        <w:rPr>
          <w:sz w:val="24"/>
        </w:rPr>
        <w:t>Судакова Е.А. «Логопедические музыкально-игровые упражнения для дошкольников»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 CD диск с записью музыкального сопровождения в аранжировке Обуховой К.Л. – С.- </w:t>
      </w:r>
      <w:r>
        <w:rPr>
          <w:spacing w:val="-2"/>
          <w:sz w:val="24"/>
        </w:rPr>
        <w:t>Петербург,2013г.;</w:t>
      </w:r>
    </w:p>
    <w:p w14:paraId="1C3AAA44" w14:textId="77777777" w:rsidR="00CA76FC" w:rsidRDefault="00CA76FC" w:rsidP="00D30E75">
      <w:pPr>
        <w:pStyle w:val="a3"/>
        <w:spacing w:before="41"/>
        <w:ind w:left="0"/>
      </w:pPr>
    </w:p>
    <w:p w14:paraId="11A2BC49" w14:textId="77777777" w:rsidR="00CA76FC" w:rsidRDefault="00F30D82" w:rsidP="00D30E75">
      <w:pPr>
        <w:pStyle w:val="a5"/>
        <w:numPr>
          <w:ilvl w:val="0"/>
          <w:numId w:val="6"/>
        </w:numPr>
        <w:tabs>
          <w:tab w:val="left" w:pos="357"/>
        </w:tabs>
        <w:ind w:left="357" w:hanging="240"/>
        <w:rPr>
          <w:sz w:val="24"/>
        </w:rPr>
      </w:pPr>
      <w:proofErr w:type="spellStart"/>
      <w:r>
        <w:rPr>
          <w:sz w:val="24"/>
        </w:rPr>
        <w:t>Белик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И.С.</w:t>
      </w:r>
      <w:r>
        <w:rPr>
          <w:spacing w:val="1"/>
          <w:sz w:val="24"/>
        </w:rPr>
        <w:t xml:space="preserve"> </w:t>
      </w:r>
      <w:r>
        <w:rPr>
          <w:sz w:val="24"/>
        </w:rPr>
        <w:t>«Музыка</w:t>
      </w:r>
      <w:r>
        <w:rPr>
          <w:spacing w:val="-2"/>
          <w:sz w:val="24"/>
        </w:rPr>
        <w:t xml:space="preserve"> </w:t>
      </w:r>
      <w:r>
        <w:rPr>
          <w:sz w:val="24"/>
        </w:rPr>
        <w:t>против</w:t>
      </w:r>
      <w:r>
        <w:rPr>
          <w:spacing w:val="-3"/>
          <w:sz w:val="24"/>
        </w:rPr>
        <w:t xml:space="preserve"> </w:t>
      </w:r>
      <w:r>
        <w:rPr>
          <w:sz w:val="24"/>
        </w:rPr>
        <w:t>глухоты»</w:t>
      </w:r>
      <w:r>
        <w:rPr>
          <w:spacing w:val="-7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Москва,2000г.;</w:t>
      </w:r>
    </w:p>
    <w:p w14:paraId="2B1DFE3C" w14:textId="77777777" w:rsidR="00CA76FC" w:rsidRDefault="00CA76FC" w:rsidP="00D30E75">
      <w:pPr>
        <w:pStyle w:val="a3"/>
        <w:spacing w:before="84"/>
        <w:ind w:left="0"/>
      </w:pPr>
    </w:p>
    <w:p w14:paraId="2D08D651" w14:textId="6BC6E1C4" w:rsidR="00CA76FC" w:rsidRPr="00321363" w:rsidRDefault="00F30D82" w:rsidP="00321363">
      <w:pPr>
        <w:pStyle w:val="a5"/>
        <w:numPr>
          <w:ilvl w:val="0"/>
          <w:numId w:val="6"/>
        </w:numPr>
        <w:tabs>
          <w:tab w:val="left" w:pos="296"/>
        </w:tabs>
        <w:spacing w:line="276" w:lineRule="auto"/>
        <w:ind w:right="110" w:firstLine="0"/>
        <w:rPr>
          <w:sz w:val="24"/>
        </w:rPr>
      </w:pPr>
      <w:proofErr w:type="spellStart"/>
      <w:r>
        <w:rPr>
          <w:sz w:val="24"/>
        </w:rPr>
        <w:t>Нищева</w:t>
      </w:r>
      <w:proofErr w:type="spellEnd"/>
      <w:r>
        <w:rPr>
          <w:sz w:val="24"/>
        </w:rPr>
        <w:t xml:space="preserve"> Н.В. «Картотека подвижных игр, физкультминуток, пальчиковой гимнастики» - С.- Петербург, 2014г.;</w:t>
      </w:r>
    </w:p>
    <w:p w14:paraId="3214AEFE" w14:textId="7E8F41F8" w:rsidR="00CA76FC" w:rsidRPr="00321363" w:rsidRDefault="00F30D82" w:rsidP="00321363">
      <w:pPr>
        <w:pStyle w:val="a5"/>
        <w:numPr>
          <w:ilvl w:val="0"/>
          <w:numId w:val="6"/>
        </w:numPr>
        <w:tabs>
          <w:tab w:val="left" w:pos="301"/>
        </w:tabs>
        <w:ind w:left="301" w:hanging="184"/>
        <w:rPr>
          <w:sz w:val="24"/>
        </w:rPr>
      </w:pPr>
      <w:r>
        <w:rPr>
          <w:sz w:val="24"/>
        </w:rPr>
        <w:t>«Музыкальные</w:t>
      </w:r>
      <w:r>
        <w:rPr>
          <w:spacing w:val="-9"/>
          <w:sz w:val="24"/>
        </w:rPr>
        <w:t xml:space="preserve"> </w:t>
      </w:r>
      <w:r>
        <w:rPr>
          <w:sz w:val="24"/>
        </w:rPr>
        <w:t>инструменты»</w:t>
      </w:r>
      <w:r>
        <w:rPr>
          <w:spacing w:val="-10"/>
          <w:sz w:val="24"/>
        </w:rPr>
        <w:t xml:space="preserve"> </w:t>
      </w:r>
      <w:r>
        <w:rPr>
          <w:sz w:val="24"/>
        </w:rPr>
        <w:t>Наглядное</w:t>
      </w:r>
      <w:r>
        <w:rPr>
          <w:spacing w:val="-6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Москва,2015г.</w:t>
      </w:r>
    </w:p>
    <w:p w14:paraId="5E8A104D" w14:textId="77777777" w:rsidR="00CA76FC" w:rsidRDefault="00F30D82">
      <w:pPr>
        <w:pStyle w:val="1"/>
        <w:ind w:left="177"/>
      </w:pPr>
      <w:r>
        <w:t>CD</w:t>
      </w:r>
      <w:r>
        <w:rPr>
          <w:spacing w:val="-4"/>
        </w:rPr>
        <w:t xml:space="preserve"> </w:t>
      </w:r>
      <w:r>
        <w:rPr>
          <w:spacing w:val="-2"/>
        </w:rPr>
        <w:t>диски:</w:t>
      </w:r>
    </w:p>
    <w:p w14:paraId="71A0457E" w14:textId="77777777" w:rsidR="00CA76FC" w:rsidRDefault="00F30D82">
      <w:pPr>
        <w:pStyle w:val="a5"/>
        <w:numPr>
          <w:ilvl w:val="0"/>
          <w:numId w:val="5"/>
        </w:numPr>
        <w:tabs>
          <w:tab w:val="left" w:pos="357"/>
        </w:tabs>
        <w:spacing w:before="36"/>
        <w:rPr>
          <w:sz w:val="24"/>
        </w:rPr>
      </w:pPr>
      <w:proofErr w:type="spellStart"/>
      <w:r>
        <w:rPr>
          <w:sz w:val="24"/>
        </w:rPr>
        <w:t>С.Прокофье</w:t>
      </w:r>
      <w:proofErr w:type="gramStart"/>
      <w:r>
        <w:rPr>
          <w:sz w:val="24"/>
        </w:rPr>
        <w:t>в</w:t>
      </w:r>
      <w:proofErr w:type="spellEnd"/>
      <w:r>
        <w:rPr>
          <w:sz w:val="24"/>
        </w:rPr>
        <w:t>-</w:t>
      </w:r>
      <w:proofErr w:type="gramEnd"/>
      <w:r>
        <w:rPr>
          <w:spacing w:val="-7"/>
          <w:sz w:val="24"/>
        </w:rPr>
        <w:t xml:space="preserve"> </w:t>
      </w:r>
      <w:r>
        <w:rPr>
          <w:sz w:val="24"/>
        </w:rPr>
        <w:t>Музыкальная</w:t>
      </w:r>
      <w:r>
        <w:rPr>
          <w:spacing w:val="-4"/>
          <w:sz w:val="24"/>
        </w:rPr>
        <w:t xml:space="preserve"> </w:t>
      </w:r>
      <w:r>
        <w:rPr>
          <w:sz w:val="24"/>
        </w:rPr>
        <w:t>сказка</w:t>
      </w:r>
      <w:r>
        <w:rPr>
          <w:spacing w:val="-1"/>
          <w:sz w:val="24"/>
        </w:rPr>
        <w:t xml:space="preserve"> </w:t>
      </w:r>
      <w:r>
        <w:rPr>
          <w:sz w:val="24"/>
        </w:rPr>
        <w:t>«Петя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волк»,</w:t>
      </w:r>
      <w:r>
        <w:rPr>
          <w:spacing w:val="-4"/>
          <w:sz w:val="24"/>
        </w:rPr>
        <w:t xml:space="preserve"> </w:t>
      </w:r>
      <w:r>
        <w:rPr>
          <w:sz w:val="24"/>
        </w:rPr>
        <w:t>Балет «Ромео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Джульетта»,</w:t>
      </w:r>
      <w:r>
        <w:rPr>
          <w:spacing w:val="-2"/>
          <w:sz w:val="24"/>
        </w:rPr>
        <w:t xml:space="preserve"> Концерт№1;</w:t>
      </w:r>
    </w:p>
    <w:p w14:paraId="2C96E5B7" w14:textId="77777777" w:rsidR="00CA76FC" w:rsidRDefault="00F30D82">
      <w:pPr>
        <w:pStyle w:val="a5"/>
        <w:numPr>
          <w:ilvl w:val="0"/>
          <w:numId w:val="5"/>
        </w:numPr>
        <w:tabs>
          <w:tab w:val="left" w:pos="458"/>
          <w:tab w:val="left" w:pos="2515"/>
        </w:tabs>
        <w:spacing w:before="41"/>
        <w:ind w:left="458" w:hanging="341"/>
        <w:rPr>
          <w:sz w:val="24"/>
        </w:rPr>
      </w:pPr>
      <w:proofErr w:type="spellStart"/>
      <w:r>
        <w:rPr>
          <w:sz w:val="24"/>
        </w:rPr>
        <w:t>П.Чайковский</w:t>
      </w:r>
      <w:proofErr w:type="spellEnd"/>
      <w:r>
        <w:rPr>
          <w:spacing w:val="66"/>
          <w:w w:val="150"/>
          <w:sz w:val="24"/>
        </w:rPr>
        <w:t xml:space="preserve"> </w:t>
      </w:r>
      <w:r>
        <w:rPr>
          <w:spacing w:val="-10"/>
          <w:sz w:val="24"/>
        </w:rPr>
        <w:t>–</w:t>
      </w:r>
      <w:r>
        <w:rPr>
          <w:sz w:val="24"/>
        </w:rPr>
        <w:tab/>
        <w:t>Балеты:</w:t>
      </w:r>
      <w:r>
        <w:rPr>
          <w:spacing w:val="70"/>
          <w:w w:val="150"/>
          <w:sz w:val="24"/>
        </w:rPr>
        <w:t xml:space="preserve"> </w:t>
      </w:r>
      <w:r>
        <w:rPr>
          <w:sz w:val="24"/>
        </w:rPr>
        <w:t>«Спящая</w:t>
      </w:r>
      <w:r>
        <w:rPr>
          <w:spacing w:val="65"/>
          <w:w w:val="150"/>
          <w:sz w:val="24"/>
        </w:rPr>
        <w:t xml:space="preserve"> </w:t>
      </w:r>
      <w:r>
        <w:rPr>
          <w:sz w:val="24"/>
        </w:rPr>
        <w:t>красавица»</w:t>
      </w:r>
      <w:r>
        <w:rPr>
          <w:spacing w:val="59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74"/>
          <w:w w:val="150"/>
          <w:sz w:val="24"/>
        </w:rPr>
        <w:t xml:space="preserve"> </w:t>
      </w:r>
      <w:r>
        <w:rPr>
          <w:sz w:val="24"/>
        </w:rPr>
        <w:t>«Щелкунчик»,</w:t>
      </w:r>
      <w:r>
        <w:rPr>
          <w:spacing w:val="69"/>
          <w:w w:val="150"/>
          <w:sz w:val="24"/>
        </w:rPr>
        <w:t xml:space="preserve"> </w:t>
      </w:r>
      <w:r>
        <w:rPr>
          <w:sz w:val="24"/>
        </w:rPr>
        <w:t>«Детский</w:t>
      </w:r>
      <w:r>
        <w:rPr>
          <w:spacing w:val="67"/>
          <w:w w:val="150"/>
          <w:sz w:val="24"/>
        </w:rPr>
        <w:t xml:space="preserve"> </w:t>
      </w:r>
      <w:r>
        <w:rPr>
          <w:spacing w:val="-2"/>
          <w:sz w:val="24"/>
        </w:rPr>
        <w:t>альбом»,</w:t>
      </w:r>
    </w:p>
    <w:p w14:paraId="33F76989" w14:textId="77777777" w:rsidR="00CA76FC" w:rsidRDefault="00F30D82">
      <w:pPr>
        <w:pStyle w:val="a3"/>
        <w:spacing w:before="43"/>
        <w:ind w:left="117"/>
        <w:jc w:val="left"/>
      </w:pPr>
      <w:r>
        <w:t>«Времена</w:t>
      </w:r>
      <w:r>
        <w:rPr>
          <w:spacing w:val="-6"/>
        </w:rPr>
        <w:t xml:space="preserve"> </w:t>
      </w:r>
      <w:r>
        <w:t>года», Концерт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фортепиано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оркестром</w:t>
      </w:r>
      <w:r>
        <w:rPr>
          <w:spacing w:val="-3"/>
        </w:rPr>
        <w:t xml:space="preserve"> </w:t>
      </w:r>
      <w:r>
        <w:rPr>
          <w:spacing w:val="-5"/>
        </w:rPr>
        <w:t>№1;</w:t>
      </w:r>
    </w:p>
    <w:p w14:paraId="35986E42" w14:textId="77777777" w:rsidR="00CA76FC" w:rsidRDefault="00F30D82">
      <w:pPr>
        <w:pStyle w:val="a5"/>
        <w:numPr>
          <w:ilvl w:val="0"/>
          <w:numId w:val="5"/>
        </w:numPr>
        <w:tabs>
          <w:tab w:val="left" w:pos="297"/>
        </w:tabs>
        <w:spacing w:before="41" w:line="276" w:lineRule="auto"/>
        <w:ind w:left="117" w:right="5443" w:firstLine="0"/>
        <w:rPr>
          <w:sz w:val="24"/>
        </w:rPr>
      </w:pPr>
      <w:proofErr w:type="spellStart"/>
      <w:r>
        <w:rPr>
          <w:sz w:val="24"/>
        </w:rPr>
        <w:t>И.Шуман</w:t>
      </w:r>
      <w:proofErr w:type="spellEnd"/>
      <w:r>
        <w:rPr>
          <w:sz w:val="24"/>
        </w:rPr>
        <w:t xml:space="preserve"> –</w:t>
      </w:r>
      <w:r>
        <w:rPr>
          <w:spacing w:val="40"/>
          <w:sz w:val="24"/>
        </w:rPr>
        <w:t xml:space="preserve"> </w:t>
      </w:r>
      <w:r>
        <w:rPr>
          <w:sz w:val="24"/>
        </w:rPr>
        <w:t>«Альбом для юношества»; 4.М.Мусоргский</w:t>
      </w:r>
      <w:r>
        <w:rPr>
          <w:spacing w:val="-9"/>
          <w:sz w:val="24"/>
        </w:rPr>
        <w:t xml:space="preserve"> </w:t>
      </w:r>
      <w:r>
        <w:rPr>
          <w:sz w:val="24"/>
        </w:rPr>
        <w:t>–</w:t>
      </w:r>
      <w:r>
        <w:rPr>
          <w:spacing w:val="-9"/>
          <w:sz w:val="24"/>
        </w:rPr>
        <w:t xml:space="preserve"> </w:t>
      </w:r>
      <w:r>
        <w:rPr>
          <w:sz w:val="24"/>
        </w:rPr>
        <w:t>«Картинки</w:t>
      </w:r>
      <w:r>
        <w:rPr>
          <w:spacing w:val="-11"/>
          <w:sz w:val="24"/>
        </w:rPr>
        <w:t xml:space="preserve"> </w:t>
      </w:r>
      <w:r>
        <w:rPr>
          <w:sz w:val="24"/>
        </w:rPr>
        <w:t>с</w:t>
      </w:r>
      <w:r>
        <w:rPr>
          <w:spacing w:val="-12"/>
          <w:sz w:val="24"/>
        </w:rPr>
        <w:t xml:space="preserve"> </w:t>
      </w:r>
      <w:r>
        <w:rPr>
          <w:sz w:val="24"/>
        </w:rPr>
        <w:t>выставки»;</w:t>
      </w:r>
    </w:p>
    <w:p w14:paraId="33CAAA60" w14:textId="77777777" w:rsidR="00CA76FC" w:rsidRDefault="00F30D82">
      <w:pPr>
        <w:pStyle w:val="a5"/>
        <w:numPr>
          <w:ilvl w:val="0"/>
          <w:numId w:val="4"/>
        </w:numPr>
        <w:tabs>
          <w:tab w:val="left" w:pos="357"/>
        </w:tabs>
        <w:spacing w:line="275" w:lineRule="exact"/>
        <w:rPr>
          <w:sz w:val="24"/>
        </w:rPr>
      </w:pPr>
      <w:proofErr w:type="spellStart"/>
      <w:r>
        <w:rPr>
          <w:sz w:val="24"/>
        </w:rPr>
        <w:t>Сенс-Санс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«Карнавал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животных»;</w:t>
      </w:r>
    </w:p>
    <w:p w14:paraId="00F6FAE6" w14:textId="77777777" w:rsidR="00CA76FC" w:rsidRDefault="00F30D82">
      <w:pPr>
        <w:pStyle w:val="a5"/>
        <w:numPr>
          <w:ilvl w:val="0"/>
          <w:numId w:val="4"/>
        </w:numPr>
        <w:tabs>
          <w:tab w:val="left" w:pos="357"/>
        </w:tabs>
        <w:spacing w:before="43" w:line="276" w:lineRule="auto"/>
        <w:ind w:left="117" w:right="2026" w:firstLine="0"/>
        <w:rPr>
          <w:sz w:val="24"/>
        </w:rPr>
      </w:pPr>
      <w:proofErr w:type="spellStart"/>
      <w:r>
        <w:rPr>
          <w:sz w:val="24"/>
        </w:rPr>
        <w:t>И.Стравинский</w:t>
      </w:r>
      <w:proofErr w:type="spellEnd"/>
      <w:r>
        <w:rPr>
          <w:spacing w:val="-8"/>
          <w:sz w:val="24"/>
        </w:rPr>
        <w:t xml:space="preserve"> </w:t>
      </w:r>
      <w:r>
        <w:rPr>
          <w:sz w:val="24"/>
        </w:rPr>
        <w:t>–</w:t>
      </w:r>
      <w:r>
        <w:rPr>
          <w:spacing w:val="-9"/>
          <w:sz w:val="24"/>
        </w:rPr>
        <w:t xml:space="preserve"> </w:t>
      </w:r>
      <w:r>
        <w:rPr>
          <w:sz w:val="24"/>
        </w:rPr>
        <w:t>балеты:</w:t>
      </w:r>
      <w:r>
        <w:rPr>
          <w:spacing w:val="-6"/>
          <w:sz w:val="24"/>
        </w:rPr>
        <w:t xml:space="preserve"> </w:t>
      </w:r>
      <w:r>
        <w:rPr>
          <w:sz w:val="24"/>
        </w:rPr>
        <w:t>«Петрушка»,</w:t>
      </w:r>
      <w:r>
        <w:rPr>
          <w:spacing w:val="-4"/>
          <w:sz w:val="24"/>
        </w:rPr>
        <w:t xml:space="preserve"> </w:t>
      </w:r>
      <w:r>
        <w:rPr>
          <w:sz w:val="24"/>
        </w:rPr>
        <w:t>«Весна</w:t>
      </w:r>
      <w:r>
        <w:rPr>
          <w:spacing w:val="-10"/>
          <w:sz w:val="24"/>
        </w:rPr>
        <w:t xml:space="preserve"> </w:t>
      </w:r>
      <w:r>
        <w:rPr>
          <w:sz w:val="24"/>
        </w:rPr>
        <w:t>священная»,</w:t>
      </w:r>
      <w:r>
        <w:rPr>
          <w:spacing w:val="-2"/>
          <w:sz w:val="24"/>
        </w:rPr>
        <w:t xml:space="preserve"> </w:t>
      </w:r>
      <w:r>
        <w:rPr>
          <w:sz w:val="24"/>
        </w:rPr>
        <w:t>«Жар-птица»; 7.С.Рахманинов – Концерт №2;</w:t>
      </w:r>
    </w:p>
    <w:p w14:paraId="1E03EAC0" w14:textId="77777777" w:rsidR="00CA76FC" w:rsidRDefault="00F30D82">
      <w:pPr>
        <w:pStyle w:val="a5"/>
        <w:numPr>
          <w:ilvl w:val="0"/>
          <w:numId w:val="3"/>
        </w:numPr>
        <w:tabs>
          <w:tab w:val="left" w:pos="357"/>
        </w:tabs>
        <w:spacing w:line="275" w:lineRule="exact"/>
        <w:rPr>
          <w:sz w:val="24"/>
        </w:rPr>
      </w:pPr>
      <w:proofErr w:type="spellStart"/>
      <w:r>
        <w:rPr>
          <w:sz w:val="24"/>
        </w:rPr>
        <w:t>Н.Паганини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Сонаты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каприсы;</w:t>
      </w:r>
    </w:p>
    <w:p w14:paraId="17518D23" w14:textId="77777777" w:rsidR="00CA76FC" w:rsidRDefault="00F30D82">
      <w:pPr>
        <w:pStyle w:val="a5"/>
        <w:numPr>
          <w:ilvl w:val="0"/>
          <w:numId w:val="3"/>
        </w:numPr>
        <w:tabs>
          <w:tab w:val="left" w:pos="295"/>
        </w:tabs>
        <w:spacing w:before="42"/>
        <w:ind w:left="295" w:hanging="178"/>
        <w:rPr>
          <w:sz w:val="24"/>
        </w:rPr>
      </w:pPr>
      <w:proofErr w:type="spellStart"/>
      <w:r>
        <w:rPr>
          <w:sz w:val="24"/>
        </w:rPr>
        <w:t>Э.Григ</w:t>
      </w:r>
      <w:proofErr w:type="spellEnd"/>
      <w:r>
        <w:rPr>
          <w:spacing w:val="53"/>
          <w:sz w:val="24"/>
        </w:rPr>
        <w:t xml:space="preserve"> </w:t>
      </w:r>
      <w:r>
        <w:rPr>
          <w:sz w:val="24"/>
        </w:rPr>
        <w:t>–</w:t>
      </w:r>
      <w:r>
        <w:rPr>
          <w:spacing w:val="55"/>
          <w:sz w:val="24"/>
        </w:rPr>
        <w:t xml:space="preserve"> </w:t>
      </w:r>
      <w:r>
        <w:rPr>
          <w:sz w:val="24"/>
        </w:rPr>
        <w:t>Музыка</w:t>
      </w:r>
      <w:r>
        <w:rPr>
          <w:spacing w:val="55"/>
          <w:sz w:val="24"/>
        </w:rPr>
        <w:t xml:space="preserve"> </w:t>
      </w:r>
      <w:r>
        <w:rPr>
          <w:sz w:val="24"/>
        </w:rPr>
        <w:t>к</w:t>
      </w:r>
      <w:r>
        <w:rPr>
          <w:spacing w:val="58"/>
          <w:sz w:val="24"/>
        </w:rPr>
        <w:t xml:space="preserve"> </w:t>
      </w:r>
      <w:r>
        <w:rPr>
          <w:sz w:val="24"/>
        </w:rPr>
        <w:t>драме</w:t>
      </w:r>
      <w:r>
        <w:rPr>
          <w:spacing w:val="58"/>
          <w:sz w:val="24"/>
        </w:rPr>
        <w:t xml:space="preserve"> </w:t>
      </w:r>
      <w:r>
        <w:rPr>
          <w:sz w:val="24"/>
        </w:rPr>
        <w:t>«Пер</w:t>
      </w:r>
      <w:r>
        <w:rPr>
          <w:spacing w:val="55"/>
          <w:sz w:val="24"/>
        </w:rPr>
        <w:t xml:space="preserve"> </w:t>
      </w:r>
      <w:proofErr w:type="spellStart"/>
      <w:r>
        <w:rPr>
          <w:sz w:val="24"/>
        </w:rPr>
        <w:t>Гюнт</w:t>
      </w:r>
      <w:proofErr w:type="spellEnd"/>
      <w:r>
        <w:rPr>
          <w:sz w:val="24"/>
        </w:rPr>
        <w:t>»,</w:t>
      </w:r>
      <w:r>
        <w:rPr>
          <w:spacing w:val="-1"/>
          <w:sz w:val="24"/>
        </w:rPr>
        <w:t xml:space="preserve"> </w:t>
      </w:r>
      <w:r>
        <w:rPr>
          <w:sz w:val="24"/>
        </w:rPr>
        <w:t>Фортепианные</w:t>
      </w:r>
      <w:r>
        <w:rPr>
          <w:spacing w:val="54"/>
          <w:sz w:val="24"/>
        </w:rPr>
        <w:t xml:space="preserve"> </w:t>
      </w:r>
      <w:r>
        <w:rPr>
          <w:sz w:val="24"/>
        </w:rPr>
        <w:t>миниатюры</w:t>
      </w:r>
      <w:r>
        <w:rPr>
          <w:spacing w:val="59"/>
          <w:sz w:val="24"/>
        </w:rPr>
        <w:t xml:space="preserve"> </w:t>
      </w:r>
      <w:r>
        <w:rPr>
          <w:sz w:val="24"/>
        </w:rPr>
        <w:t xml:space="preserve">«Лирическая </w:t>
      </w:r>
      <w:r>
        <w:rPr>
          <w:spacing w:val="-2"/>
          <w:sz w:val="24"/>
        </w:rPr>
        <w:t>сюита»;</w:t>
      </w:r>
    </w:p>
    <w:p w14:paraId="2EA03E56" w14:textId="77777777" w:rsidR="00CA76FC" w:rsidRDefault="00F30D82">
      <w:pPr>
        <w:pStyle w:val="a5"/>
        <w:numPr>
          <w:ilvl w:val="0"/>
          <w:numId w:val="3"/>
        </w:numPr>
        <w:tabs>
          <w:tab w:val="left" w:pos="417"/>
        </w:tabs>
        <w:spacing w:before="43"/>
        <w:ind w:left="417" w:hanging="300"/>
        <w:rPr>
          <w:sz w:val="24"/>
        </w:rPr>
      </w:pPr>
      <w:r>
        <w:rPr>
          <w:sz w:val="24"/>
        </w:rPr>
        <w:t>Песни</w:t>
      </w:r>
      <w:r>
        <w:rPr>
          <w:spacing w:val="-4"/>
          <w:sz w:val="24"/>
        </w:rPr>
        <w:t xml:space="preserve"> </w:t>
      </w:r>
      <w:r>
        <w:rPr>
          <w:sz w:val="24"/>
        </w:rPr>
        <w:t>военных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лет</w:t>
      </w:r>
      <w:r>
        <w:rPr>
          <w:spacing w:val="-2"/>
          <w:sz w:val="24"/>
        </w:rPr>
        <w:t xml:space="preserve"> </w:t>
      </w:r>
      <w:r>
        <w:rPr>
          <w:sz w:val="24"/>
        </w:rPr>
        <w:t>«Война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закончилась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давно…».</w:t>
      </w:r>
    </w:p>
    <w:p w14:paraId="5484376E" w14:textId="77777777" w:rsidR="00CA76FC" w:rsidRDefault="00CA76FC">
      <w:pPr>
        <w:pStyle w:val="a3"/>
        <w:spacing w:before="86"/>
        <w:ind w:left="0"/>
        <w:jc w:val="left"/>
      </w:pPr>
    </w:p>
    <w:p w14:paraId="6F4F5269" w14:textId="77777777" w:rsidR="00CA76FC" w:rsidRDefault="00F30D82">
      <w:pPr>
        <w:pStyle w:val="1"/>
        <w:ind w:left="117"/>
      </w:pPr>
      <w:r>
        <w:t>Цифровые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электронные</w:t>
      </w:r>
      <w:r>
        <w:rPr>
          <w:spacing w:val="-6"/>
        </w:rPr>
        <w:t xml:space="preserve"> </w:t>
      </w:r>
      <w:r>
        <w:t>образовательные</w:t>
      </w:r>
      <w:r>
        <w:rPr>
          <w:spacing w:val="-5"/>
        </w:rPr>
        <w:t xml:space="preserve"> </w:t>
      </w:r>
      <w:r>
        <w:rPr>
          <w:spacing w:val="-2"/>
        </w:rPr>
        <w:t>ресурсы:</w:t>
      </w:r>
    </w:p>
    <w:p w14:paraId="51196767" w14:textId="77777777" w:rsidR="00CA76FC" w:rsidRDefault="00F30D82">
      <w:pPr>
        <w:pStyle w:val="a5"/>
        <w:numPr>
          <w:ilvl w:val="0"/>
          <w:numId w:val="2"/>
        </w:numPr>
        <w:tabs>
          <w:tab w:val="left" w:pos="295"/>
        </w:tabs>
        <w:spacing w:before="36" w:line="278" w:lineRule="auto"/>
        <w:ind w:right="122" w:firstLine="0"/>
        <w:rPr>
          <w:sz w:val="24"/>
        </w:rPr>
      </w:pPr>
      <w:r>
        <w:rPr>
          <w:sz w:val="24"/>
        </w:rPr>
        <w:t xml:space="preserve">Сайт «Единое окно доступа к образовательным ресурсам»: [Электронный документ]. Режим доступа: </w:t>
      </w:r>
      <w:hyperlink r:id="rId8">
        <w:r>
          <w:rPr>
            <w:color w:val="0000FF"/>
            <w:sz w:val="24"/>
            <w:u w:val="single" w:color="0000FF"/>
          </w:rPr>
          <w:t>http://window.edu.ru</w:t>
        </w:r>
      </w:hyperlink>
    </w:p>
    <w:p w14:paraId="2134E4A6" w14:textId="77777777" w:rsidR="00CA76FC" w:rsidRDefault="00CA76FC">
      <w:pPr>
        <w:spacing w:line="278" w:lineRule="auto"/>
        <w:rPr>
          <w:sz w:val="24"/>
        </w:rPr>
      </w:pPr>
    </w:p>
    <w:p w14:paraId="20BD2625" w14:textId="77777777" w:rsidR="00321363" w:rsidRDefault="00321363" w:rsidP="00321363">
      <w:pPr>
        <w:pStyle w:val="a5"/>
        <w:numPr>
          <w:ilvl w:val="0"/>
          <w:numId w:val="2"/>
        </w:numPr>
        <w:tabs>
          <w:tab w:val="left" w:pos="295"/>
        </w:tabs>
        <w:spacing w:before="76" w:line="276" w:lineRule="auto"/>
        <w:ind w:right="124"/>
        <w:rPr>
          <w:sz w:val="24"/>
        </w:rPr>
      </w:pPr>
      <w:r>
        <w:rPr>
          <w:sz w:val="24"/>
        </w:rPr>
        <w:t>Сайт</w:t>
      </w:r>
      <w:r>
        <w:rPr>
          <w:spacing w:val="40"/>
          <w:sz w:val="24"/>
        </w:rPr>
        <w:t xml:space="preserve"> </w:t>
      </w:r>
      <w:r>
        <w:rPr>
          <w:sz w:val="24"/>
        </w:rPr>
        <w:t>«Каталог</w:t>
      </w:r>
      <w:r>
        <w:rPr>
          <w:spacing w:val="40"/>
          <w:sz w:val="24"/>
        </w:rPr>
        <w:t xml:space="preserve"> </w:t>
      </w:r>
      <w:r>
        <w:rPr>
          <w:sz w:val="24"/>
        </w:rPr>
        <w:t>единой</w:t>
      </w:r>
      <w:r>
        <w:rPr>
          <w:spacing w:val="40"/>
          <w:sz w:val="24"/>
        </w:rPr>
        <w:t xml:space="preserve"> </w:t>
      </w:r>
      <w:r>
        <w:rPr>
          <w:sz w:val="24"/>
        </w:rPr>
        <w:t>коллекции</w:t>
      </w:r>
      <w:r>
        <w:rPr>
          <w:spacing w:val="40"/>
          <w:sz w:val="24"/>
        </w:rPr>
        <w:t xml:space="preserve"> </w:t>
      </w:r>
      <w:r>
        <w:rPr>
          <w:sz w:val="24"/>
        </w:rPr>
        <w:t>цифровых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40"/>
          <w:sz w:val="24"/>
        </w:rPr>
        <w:t xml:space="preserve"> </w:t>
      </w:r>
      <w:r>
        <w:rPr>
          <w:sz w:val="24"/>
        </w:rPr>
        <w:t>ресурсов»: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[Электронный документ]. Режим доступа: </w:t>
      </w:r>
      <w:hyperlink r:id="rId9">
        <w:r>
          <w:rPr>
            <w:color w:val="0000FF"/>
            <w:sz w:val="24"/>
            <w:u w:val="single" w:color="0000FF"/>
          </w:rPr>
          <w:t>http://school-collection.edu.ru</w:t>
        </w:r>
      </w:hyperlink>
    </w:p>
    <w:p w14:paraId="136D2520" w14:textId="77777777" w:rsidR="00321363" w:rsidRDefault="00321363" w:rsidP="00321363">
      <w:pPr>
        <w:pStyle w:val="a3"/>
        <w:spacing w:before="42"/>
        <w:ind w:left="0"/>
        <w:jc w:val="left"/>
      </w:pPr>
    </w:p>
    <w:p w14:paraId="5D35E6C5" w14:textId="77777777" w:rsidR="00321363" w:rsidRDefault="00321363" w:rsidP="00321363">
      <w:pPr>
        <w:ind w:left="117"/>
        <w:rPr>
          <w:sz w:val="24"/>
        </w:rPr>
      </w:pPr>
      <w:r>
        <w:rPr>
          <w:b/>
          <w:sz w:val="24"/>
        </w:rPr>
        <w:t>Музыкальные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инструменты</w:t>
      </w:r>
      <w:r>
        <w:rPr>
          <w:sz w:val="24"/>
        </w:rPr>
        <w:t>:</w:t>
      </w:r>
      <w:r>
        <w:rPr>
          <w:spacing w:val="52"/>
          <w:sz w:val="24"/>
        </w:rPr>
        <w:t xml:space="preserve"> </w:t>
      </w:r>
      <w:r>
        <w:rPr>
          <w:sz w:val="24"/>
        </w:rPr>
        <w:t>Синтезатор,</w:t>
      </w:r>
      <w:r>
        <w:rPr>
          <w:spacing w:val="-3"/>
          <w:sz w:val="24"/>
        </w:rPr>
        <w:t xml:space="preserve"> </w:t>
      </w:r>
      <w:r>
        <w:rPr>
          <w:sz w:val="24"/>
        </w:rPr>
        <w:t>металлофоны,</w:t>
      </w:r>
      <w:r>
        <w:rPr>
          <w:spacing w:val="-4"/>
          <w:sz w:val="24"/>
        </w:rPr>
        <w:t xml:space="preserve"> </w:t>
      </w:r>
      <w:r>
        <w:rPr>
          <w:sz w:val="24"/>
        </w:rPr>
        <w:t>бубны,</w:t>
      </w:r>
      <w:r>
        <w:rPr>
          <w:spacing w:val="-4"/>
          <w:sz w:val="24"/>
        </w:rPr>
        <w:t xml:space="preserve"> </w:t>
      </w:r>
      <w:r>
        <w:rPr>
          <w:sz w:val="24"/>
        </w:rPr>
        <w:t>шумовые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инструменты.</w:t>
      </w:r>
    </w:p>
    <w:p w14:paraId="77E30737" w14:textId="77777777" w:rsidR="00321363" w:rsidRDefault="00321363" w:rsidP="00321363">
      <w:pPr>
        <w:spacing w:before="41"/>
        <w:ind w:left="117"/>
        <w:rPr>
          <w:sz w:val="24"/>
        </w:rPr>
      </w:pPr>
      <w:r>
        <w:rPr>
          <w:b/>
          <w:sz w:val="24"/>
        </w:rPr>
        <w:t>Спортивные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предметы</w:t>
      </w:r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>мячи,</w:t>
      </w:r>
      <w:r>
        <w:rPr>
          <w:spacing w:val="-3"/>
          <w:sz w:val="24"/>
        </w:rPr>
        <w:t xml:space="preserve"> </w:t>
      </w:r>
      <w:r>
        <w:rPr>
          <w:sz w:val="24"/>
        </w:rPr>
        <w:t>обручи,</w:t>
      </w:r>
      <w:r>
        <w:rPr>
          <w:spacing w:val="-2"/>
          <w:sz w:val="24"/>
        </w:rPr>
        <w:t xml:space="preserve"> </w:t>
      </w:r>
      <w:r>
        <w:rPr>
          <w:sz w:val="24"/>
        </w:rPr>
        <w:t>флажки,</w:t>
      </w:r>
      <w:r>
        <w:rPr>
          <w:spacing w:val="-2"/>
          <w:sz w:val="24"/>
        </w:rPr>
        <w:t xml:space="preserve"> ленты.</w:t>
      </w:r>
    </w:p>
    <w:p w14:paraId="56A0AB90" w14:textId="2FC6BBF2" w:rsidR="00321363" w:rsidRDefault="00321363" w:rsidP="00321363">
      <w:pPr>
        <w:pStyle w:val="a3"/>
        <w:spacing w:before="41" w:line="276" w:lineRule="auto"/>
        <w:ind w:left="117" w:right="114"/>
        <w:jc w:val="left"/>
        <w:sectPr w:rsidR="00321363">
          <w:pgSz w:w="11910" w:h="16840"/>
          <w:pgMar w:top="1340" w:right="960" w:bottom="280" w:left="960" w:header="720" w:footer="720" w:gutter="0"/>
          <w:cols w:space="720"/>
        </w:sectPr>
      </w:pPr>
      <w:r>
        <w:rPr>
          <w:b/>
        </w:rPr>
        <w:t>Музыкальное</w:t>
      </w:r>
      <w:r>
        <w:rPr>
          <w:b/>
          <w:spacing w:val="80"/>
        </w:rPr>
        <w:t xml:space="preserve"> </w:t>
      </w:r>
      <w:r>
        <w:rPr>
          <w:b/>
        </w:rPr>
        <w:t>оборудование</w:t>
      </w:r>
      <w:r>
        <w:rPr>
          <w:b/>
          <w:spacing w:val="80"/>
        </w:rPr>
        <w:t xml:space="preserve"> </w:t>
      </w:r>
      <w:r>
        <w:t>(домашний</w:t>
      </w:r>
      <w:r>
        <w:rPr>
          <w:spacing w:val="80"/>
        </w:rPr>
        <w:t xml:space="preserve"> </w:t>
      </w:r>
      <w:r>
        <w:t>кинотеатр,</w:t>
      </w:r>
      <w:r>
        <w:rPr>
          <w:spacing w:val="80"/>
        </w:rPr>
        <w:t xml:space="preserve"> </w:t>
      </w:r>
      <w:r>
        <w:t>DVD</w:t>
      </w:r>
      <w:r>
        <w:rPr>
          <w:spacing w:val="80"/>
        </w:rPr>
        <w:t xml:space="preserve"> </w:t>
      </w:r>
      <w:proofErr w:type="spellStart"/>
      <w:r>
        <w:t>проигрователь</w:t>
      </w:r>
      <w:proofErr w:type="spellEnd"/>
      <w:r>
        <w:t>,</w:t>
      </w:r>
      <w:r>
        <w:rPr>
          <w:spacing w:val="80"/>
        </w:rPr>
        <w:t xml:space="preserve"> </w:t>
      </w:r>
      <w:r>
        <w:t xml:space="preserve">акустическая колонка, микшерный пульт, магнитолы, </w:t>
      </w:r>
      <w:proofErr w:type="spellStart"/>
      <w:r>
        <w:t>муз</w:t>
      </w:r>
      <w:proofErr w:type="gramStart"/>
      <w:r>
        <w:t>.ц</w:t>
      </w:r>
      <w:proofErr w:type="gramEnd"/>
      <w:r>
        <w:t>ентр</w:t>
      </w:r>
      <w:proofErr w:type="spellEnd"/>
      <w:r>
        <w:t>).</w:t>
      </w:r>
    </w:p>
    <w:p w14:paraId="69A9C517" w14:textId="77777777" w:rsidR="00F30D82" w:rsidRDefault="00F30D82"/>
    <w:sectPr w:rsidR="00F30D82">
      <w:pgSz w:w="11910" w:h="16840"/>
      <w:pgMar w:top="1340" w:right="960" w:bottom="28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979BE"/>
    <w:multiLevelType w:val="hybridMultilevel"/>
    <w:tmpl w:val="9C423C02"/>
    <w:lvl w:ilvl="0" w:tplc="A76687D4">
      <w:start w:val="8"/>
      <w:numFmt w:val="decimal"/>
      <w:lvlText w:val="%1."/>
      <w:lvlJc w:val="left"/>
      <w:pPr>
        <w:ind w:left="35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4"/>
        <w:szCs w:val="24"/>
        <w:lang w:val="ru-RU" w:eastAsia="en-US" w:bidi="ar-SA"/>
      </w:rPr>
    </w:lvl>
    <w:lvl w:ilvl="1" w:tplc="5480087E">
      <w:numFmt w:val="bullet"/>
      <w:lvlText w:val="•"/>
      <w:lvlJc w:val="left"/>
      <w:pPr>
        <w:ind w:left="1322" w:hanging="240"/>
      </w:pPr>
      <w:rPr>
        <w:rFonts w:hint="default"/>
        <w:lang w:val="ru-RU" w:eastAsia="en-US" w:bidi="ar-SA"/>
      </w:rPr>
    </w:lvl>
    <w:lvl w:ilvl="2" w:tplc="41CEE140">
      <w:numFmt w:val="bullet"/>
      <w:lvlText w:val="•"/>
      <w:lvlJc w:val="left"/>
      <w:pPr>
        <w:ind w:left="2285" w:hanging="240"/>
      </w:pPr>
      <w:rPr>
        <w:rFonts w:hint="default"/>
        <w:lang w:val="ru-RU" w:eastAsia="en-US" w:bidi="ar-SA"/>
      </w:rPr>
    </w:lvl>
    <w:lvl w:ilvl="3" w:tplc="FD58A72A">
      <w:numFmt w:val="bullet"/>
      <w:lvlText w:val="•"/>
      <w:lvlJc w:val="left"/>
      <w:pPr>
        <w:ind w:left="3247" w:hanging="240"/>
      </w:pPr>
      <w:rPr>
        <w:rFonts w:hint="default"/>
        <w:lang w:val="ru-RU" w:eastAsia="en-US" w:bidi="ar-SA"/>
      </w:rPr>
    </w:lvl>
    <w:lvl w:ilvl="4" w:tplc="7F4AB6E4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5" w:tplc="F7F05252">
      <w:numFmt w:val="bullet"/>
      <w:lvlText w:val="•"/>
      <w:lvlJc w:val="left"/>
      <w:pPr>
        <w:ind w:left="5173" w:hanging="240"/>
      </w:pPr>
      <w:rPr>
        <w:rFonts w:hint="default"/>
        <w:lang w:val="ru-RU" w:eastAsia="en-US" w:bidi="ar-SA"/>
      </w:rPr>
    </w:lvl>
    <w:lvl w:ilvl="6" w:tplc="99607A06">
      <w:numFmt w:val="bullet"/>
      <w:lvlText w:val="•"/>
      <w:lvlJc w:val="left"/>
      <w:pPr>
        <w:ind w:left="6135" w:hanging="240"/>
      </w:pPr>
      <w:rPr>
        <w:rFonts w:hint="default"/>
        <w:lang w:val="ru-RU" w:eastAsia="en-US" w:bidi="ar-SA"/>
      </w:rPr>
    </w:lvl>
    <w:lvl w:ilvl="7" w:tplc="C4A44712">
      <w:numFmt w:val="bullet"/>
      <w:lvlText w:val="•"/>
      <w:lvlJc w:val="left"/>
      <w:pPr>
        <w:ind w:left="7098" w:hanging="240"/>
      </w:pPr>
      <w:rPr>
        <w:rFonts w:hint="default"/>
        <w:lang w:val="ru-RU" w:eastAsia="en-US" w:bidi="ar-SA"/>
      </w:rPr>
    </w:lvl>
    <w:lvl w:ilvl="8" w:tplc="04EE8720">
      <w:numFmt w:val="bullet"/>
      <w:lvlText w:val="•"/>
      <w:lvlJc w:val="left"/>
      <w:pPr>
        <w:ind w:left="8061" w:hanging="240"/>
      </w:pPr>
      <w:rPr>
        <w:rFonts w:hint="default"/>
        <w:lang w:val="ru-RU" w:eastAsia="en-US" w:bidi="ar-SA"/>
      </w:rPr>
    </w:lvl>
  </w:abstractNum>
  <w:abstractNum w:abstractNumId="1">
    <w:nsid w:val="196D23C3"/>
    <w:multiLevelType w:val="hybridMultilevel"/>
    <w:tmpl w:val="5D96A110"/>
    <w:lvl w:ilvl="0" w:tplc="63DC80F8">
      <w:start w:val="1"/>
      <w:numFmt w:val="decimal"/>
      <w:lvlText w:val="%1"/>
      <w:lvlJc w:val="left"/>
      <w:pPr>
        <w:ind w:left="397" w:hanging="317"/>
      </w:pPr>
      <w:rPr>
        <w:rFonts w:hint="default"/>
        <w:spacing w:val="0"/>
        <w:w w:val="100"/>
        <w:lang w:val="ru-RU" w:eastAsia="en-US" w:bidi="ar-SA"/>
      </w:rPr>
    </w:lvl>
    <w:lvl w:ilvl="1" w:tplc="159ECB3E">
      <w:numFmt w:val="bullet"/>
      <w:lvlText w:val="•"/>
      <w:lvlJc w:val="left"/>
      <w:pPr>
        <w:ind w:left="1448" w:hanging="317"/>
      </w:pPr>
      <w:rPr>
        <w:rFonts w:hint="default"/>
        <w:lang w:val="ru-RU" w:eastAsia="en-US" w:bidi="ar-SA"/>
      </w:rPr>
    </w:lvl>
    <w:lvl w:ilvl="2" w:tplc="8F705F7A">
      <w:numFmt w:val="bullet"/>
      <w:lvlText w:val="•"/>
      <w:lvlJc w:val="left"/>
      <w:pPr>
        <w:ind w:left="2497" w:hanging="317"/>
      </w:pPr>
      <w:rPr>
        <w:rFonts w:hint="default"/>
        <w:lang w:val="ru-RU" w:eastAsia="en-US" w:bidi="ar-SA"/>
      </w:rPr>
    </w:lvl>
    <w:lvl w:ilvl="3" w:tplc="27F2F368">
      <w:numFmt w:val="bullet"/>
      <w:lvlText w:val="•"/>
      <w:lvlJc w:val="left"/>
      <w:pPr>
        <w:ind w:left="3545" w:hanging="317"/>
      </w:pPr>
      <w:rPr>
        <w:rFonts w:hint="default"/>
        <w:lang w:val="ru-RU" w:eastAsia="en-US" w:bidi="ar-SA"/>
      </w:rPr>
    </w:lvl>
    <w:lvl w:ilvl="4" w:tplc="A0264520">
      <w:numFmt w:val="bullet"/>
      <w:lvlText w:val="•"/>
      <w:lvlJc w:val="left"/>
      <w:pPr>
        <w:ind w:left="4594" w:hanging="317"/>
      </w:pPr>
      <w:rPr>
        <w:rFonts w:hint="default"/>
        <w:lang w:val="ru-RU" w:eastAsia="en-US" w:bidi="ar-SA"/>
      </w:rPr>
    </w:lvl>
    <w:lvl w:ilvl="5" w:tplc="327C1B70">
      <w:numFmt w:val="bullet"/>
      <w:lvlText w:val="•"/>
      <w:lvlJc w:val="left"/>
      <w:pPr>
        <w:ind w:left="5643" w:hanging="317"/>
      </w:pPr>
      <w:rPr>
        <w:rFonts w:hint="default"/>
        <w:lang w:val="ru-RU" w:eastAsia="en-US" w:bidi="ar-SA"/>
      </w:rPr>
    </w:lvl>
    <w:lvl w:ilvl="6" w:tplc="03EA87B4">
      <w:numFmt w:val="bullet"/>
      <w:lvlText w:val="•"/>
      <w:lvlJc w:val="left"/>
      <w:pPr>
        <w:ind w:left="6691" w:hanging="317"/>
      </w:pPr>
      <w:rPr>
        <w:rFonts w:hint="default"/>
        <w:lang w:val="ru-RU" w:eastAsia="en-US" w:bidi="ar-SA"/>
      </w:rPr>
    </w:lvl>
    <w:lvl w:ilvl="7" w:tplc="7C3454C4">
      <w:numFmt w:val="bullet"/>
      <w:lvlText w:val="•"/>
      <w:lvlJc w:val="left"/>
      <w:pPr>
        <w:ind w:left="7740" w:hanging="317"/>
      </w:pPr>
      <w:rPr>
        <w:rFonts w:hint="default"/>
        <w:lang w:val="ru-RU" w:eastAsia="en-US" w:bidi="ar-SA"/>
      </w:rPr>
    </w:lvl>
    <w:lvl w:ilvl="8" w:tplc="356CD726">
      <w:numFmt w:val="bullet"/>
      <w:lvlText w:val="•"/>
      <w:lvlJc w:val="left"/>
      <w:pPr>
        <w:ind w:left="8789" w:hanging="317"/>
      </w:pPr>
      <w:rPr>
        <w:rFonts w:hint="default"/>
        <w:lang w:val="ru-RU" w:eastAsia="en-US" w:bidi="ar-SA"/>
      </w:rPr>
    </w:lvl>
  </w:abstractNum>
  <w:abstractNum w:abstractNumId="2">
    <w:nsid w:val="1EA544D2"/>
    <w:multiLevelType w:val="hybridMultilevel"/>
    <w:tmpl w:val="F9B431D0"/>
    <w:lvl w:ilvl="0" w:tplc="23364D08">
      <w:start w:val="1"/>
      <w:numFmt w:val="decimal"/>
      <w:lvlText w:val="%1."/>
      <w:lvlJc w:val="left"/>
      <w:pPr>
        <w:ind w:left="117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8BB8B06A">
      <w:numFmt w:val="bullet"/>
      <w:lvlText w:val="•"/>
      <w:lvlJc w:val="left"/>
      <w:pPr>
        <w:ind w:left="1106" w:hanging="181"/>
      </w:pPr>
      <w:rPr>
        <w:rFonts w:hint="default"/>
        <w:lang w:val="ru-RU" w:eastAsia="en-US" w:bidi="ar-SA"/>
      </w:rPr>
    </w:lvl>
    <w:lvl w:ilvl="2" w:tplc="6C3EEB94">
      <w:numFmt w:val="bullet"/>
      <w:lvlText w:val="•"/>
      <w:lvlJc w:val="left"/>
      <w:pPr>
        <w:ind w:left="2093" w:hanging="181"/>
      </w:pPr>
      <w:rPr>
        <w:rFonts w:hint="default"/>
        <w:lang w:val="ru-RU" w:eastAsia="en-US" w:bidi="ar-SA"/>
      </w:rPr>
    </w:lvl>
    <w:lvl w:ilvl="3" w:tplc="4DF8B93A">
      <w:numFmt w:val="bullet"/>
      <w:lvlText w:val="•"/>
      <w:lvlJc w:val="left"/>
      <w:pPr>
        <w:ind w:left="3079" w:hanging="181"/>
      </w:pPr>
      <w:rPr>
        <w:rFonts w:hint="default"/>
        <w:lang w:val="ru-RU" w:eastAsia="en-US" w:bidi="ar-SA"/>
      </w:rPr>
    </w:lvl>
    <w:lvl w:ilvl="4" w:tplc="544A1742">
      <w:numFmt w:val="bullet"/>
      <w:lvlText w:val="•"/>
      <w:lvlJc w:val="left"/>
      <w:pPr>
        <w:ind w:left="4066" w:hanging="181"/>
      </w:pPr>
      <w:rPr>
        <w:rFonts w:hint="default"/>
        <w:lang w:val="ru-RU" w:eastAsia="en-US" w:bidi="ar-SA"/>
      </w:rPr>
    </w:lvl>
    <w:lvl w:ilvl="5" w:tplc="8E98DD08">
      <w:numFmt w:val="bullet"/>
      <w:lvlText w:val="•"/>
      <w:lvlJc w:val="left"/>
      <w:pPr>
        <w:ind w:left="5053" w:hanging="181"/>
      </w:pPr>
      <w:rPr>
        <w:rFonts w:hint="default"/>
        <w:lang w:val="ru-RU" w:eastAsia="en-US" w:bidi="ar-SA"/>
      </w:rPr>
    </w:lvl>
    <w:lvl w:ilvl="6" w:tplc="36A4A9E8">
      <w:numFmt w:val="bullet"/>
      <w:lvlText w:val="•"/>
      <w:lvlJc w:val="left"/>
      <w:pPr>
        <w:ind w:left="6039" w:hanging="181"/>
      </w:pPr>
      <w:rPr>
        <w:rFonts w:hint="default"/>
        <w:lang w:val="ru-RU" w:eastAsia="en-US" w:bidi="ar-SA"/>
      </w:rPr>
    </w:lvl>
    <w:lvl w:ilvl="7" w:tplc="D474F998">
      <w:numFmt w:val="bullet"/>
      <w:lvlText w:val="•"/>
      <w:lvlJc w:val="left"/>
      <w:pPr>
        <w:ind w:left="7026" w:hanging="181"/>
      </w:pPr>
      <w:rPr>
        <w:rFonts w:hint="default"/>
        <w:lang w:val="ru-RU" w:eastAsia="en-US" w:bidi="ar-SA"/>
      </w:rPr>
    </w:lvl>
    <w:lvl w:ilvl="8" w:tplc="ECE81174">
      <w:numFmt w:val="bullet"/>
      <w:lvlText w:val="•"/>
      <w:lvlJc w:val="left"/>
      <w:pPr>
        <w:ind w:left="8013" w:hanging="181"/>
      </w:pPr>
      <w:rPr>
        <w:rFonts w:hint="default"/>
        <w:lang w:val="ru-RU" w:eastAsia="en-US" w:bidi="ar-SA"/>
      </w:rPr>
    </w:lvl>
  </w:abstractNum>
  <w:abstractNum w:abstractNumId="3">
    <w:nsid w:val="1F856D5D"/>
    <w:multiLevelType w:val="hybridMultilevel"/>
    <w:tmpl w:val="B3F67FAE"/>
    <w:lvl w:ilvl="0" w:tplc="BE08A8F0">
      <w:start w:val="1"/>
      <w:numFmt w:val="decimal"/>
      <w:lvlText w:val="%1."/>
      <w:lvlJc w:val="left"/>
      <w:pPr>
        <w:ind w:left="978" w:hanging="541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6FE1D56">
      <w:start w:val="1"/>
      <w:numFmt w:val="decimal"/>
      <w:lvlText w:val="%2)"/>
      <w:lvlJc w:val="left"/>
      <w:pPr>
        <w:ind w:left="2179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EA62745C">
      <w:numFmt w:val="bullet"/>
      <w:lvlText w:val="•"/>
      <w:lvlJc w:val="left"/>
      <w:pPr>
        <w:ind w:left="3131" w:hanging="260"/>
      </w:pPr>
      <w:rPr>
        <w:rFonts w:hint="default"/>
        <w:lang w:val="ru-RU" w:eastAsia="en-US" w:bidi="ar-SA"/>
      </w:rPr>
    </w:lvl>
    <w:lvl w:ilvl="3" w:tplc="9086DB54">
      <w:numFmt w:val="bullet"/>
      <w:lvlText w:val="•"/>
      <w:lvlJc w:val="left"/>
      <w:pPr>
        <w:ind w:left="4083" w:hanging="260"/>
      </w:pPr>
      <w:rPr>
        <w:rFonts w:hint="default"/>
        <w:lang w:val="ru-RU" w:eastAsia="en-US" w:bidi="ar-SA"/>
      </w:rPr>
    </w:lvl>
    <w:lvl w:ilvl="4" w:tplc="AE046272">
      <w:numFmt w:val="bullet"/>
      <w:lvlText w:val="•"/>
      <w:lvlJc w:val="left"/>
      <w:pPr>
        <w:ind w:left="5035" w:hanging="260"/>
      </w:pPr>
      <w:rPr>
        <w:rFonts w:hint="default"/>
        <w:lang w:val="ru-RU" w:eastAsia="en-US" w:bidi="ar-SA"/>
      </w:rPr>
    </w:lvl>
    <w:lvl w:ilvl="5" w:tplc="41A49CD8">
      <w:numFmt w:val="bullet"/>
      <w:lvlText w:val="•"/>
      <w:lvlJc w:val="left"/>
      <w:pPr>
        <w:ind w:left="5987" w:hanging="260"/>
      </w:pPr>
      <w:rPr>
        <w:rFonts w:hint="default"/>
        <w:lang w:val="ru-RU" w:eastAsia="en-US" w:bidi="ar-SA"/>
      </w:rPr>
    </w:lvl>
    <w:lvl w:ilvl="6" w:tplc="A6CC61FA">
      <w:numFmt w:val="bullet"/>
      <w:lvlText w:val="•"/>
      <w:lvlJc w:val="left"/>
      <w:pPr>
        <w:ind w:left="6939" w:hanging="260"/>
      </w:pPr>
      <w:rPr>
        <w:rFonts w:hint="default"/>
        <w:lang w:val="ru-RU" w:eastAsia="en-US" w:bidi="ar-SA"/>
      </w:rPr>
    </w:lvl>
    <w:lvl w:ilvl="7" w:tplc="2DCA2B72">
      <w:numFmt w:val="bullet"/>
      <w:lvlText w:val="•"/>
      <w:lvlJc w:val="left"/>
      <w:pPr>
        <w:ind w:left="7890" w:hanging="260"/>
      </w:pPr>
      <w:rPr>
        <w:rFonts w:hint="default"/>
        <w:lang w:val="ru-RU" w:eastAsia="en-US" w:bidi="ar-SA"/>
      </w:rPr>
    </w:lvl>
    <w:lvl w:ilvl="8" w:tplc="0252620C">
      <w:numFmt w:val="bullet"/>
      <w:lvlText w:val="•"/>
      <w:lvlJc w:val="left"/>
      <w:pPr>
        <w:ind w:left="8842" w:hanging="260"/>
      </w:pPr>
      <w:rPr>
        <w:rFonts w:hint="default"/>
        <w:lang w:val="ru-RU" w:eastAsia="en-US" w:bidi="ar-SA"/>
      </w:rPr>
    </w:lvl>
  </w:abstractNum>
  <w:abstractNum w:abstractNumId="4">
    <w:nsid w:val="2DDB6147"/>
    <w:multiLevelType w:val="hybridMultilevel"/>
    <w:tmpl w:val="56020ECA"/>
    <w:lvl w:ilvl="0" w:tplc="A7EED0A6">
      <w:start w:val="1"/>
      <w:numFmt w:val="decimal"/>
      <w:lvlText w:val="%1."/>
      <w:lvlJc w:val="left"/>
      <w:pPr>
        <w:ind w:left="1118" w:hanging="54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1BE0050">
      <w:numFmt w:val="bullet"/>
      <w:lvlText w:val=""/>
      <w:lvlJc w:val="left"/>
      <w:pPr>
        <w:ind w:left="539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445CD368">
      <w:numFmt w:val="bullet"/>
      <w:lvlText w:val="•"/>
      <w:lvlJc w:val="left"/>
      <w:pPr>
        <w:ind w:left="2205" w:hanging="142"/>
      </w:pPr>
      <w:rPr>
        <w:rFonts w:hint="default"/>
        <w:lang w:val="ru-RU" w:eastAsia="en-US" w:bidi="ar-SA"/>
      </w:rPr>
    </w:lvl>
    <w:lvl w:ilvl="3" w:tplc="EDFEEE44">
      <w:numFmt w:val="bullet"/>
      <w:lvlText w:val="•"/>
      <w:lvlJc w:val="left"/>
      <w:pPr>
        <w:ind w:left="3290" w:hanging="142"/>
      </w:pPr>
      <w:rPr>
        <w:rFonts w:hint="default"/>
        <w:lang w:val="ru-RU" w:eastAsia="en-US" w:bidi="ar-SA"/>
      </w:rPr>
    </w:lvl>
    <w:lvl w:ilvl="4" w:tplc="52E22B1E">
      <w:numFmt w:val="bullet"/>
      <w:lvlText w:val="•"/>
      <w:lvlJc w:val="left"/>
      <w:pPr>
        <w:ind w:left="4375" w:hanging="142"/>
      </w:pPr>
      <w:rPr>
        <w:rFonts w:hint="default"/>
        <w:lang w:val="ru-RU" w:eastAsia="en-US" w:bidi="ar-SA"/>
      </w:rPr>
    </w:lvl>
    <w:lvl w:ilvl="5" w:tplc="628C336C">
      <w:numFmt w:val="bullet"/>
      <w:lvlText w:val="•"/>
      <w:lvlJc w:val="left"/>
      <w:pPr>
        <w:ind w:left="5460" w:hanging="142"/>
      </w:pPr>
      <w:rPr>
        <w:rFonts w:hint="default"/>
        <w:lang w:val="ru-RU" w:eastAsia="en-US" w:bidi="ar-SA"/>
      </w:rPr>
    </w:lvl>
    <w:lvl w:ilvl="6" w:tplc="1930A84C">
      <w:numFmt w:val="bullet"/>
      <w:lvlText w:val="•"/>
      <w:lvlJc w:val="left"/>
      <w:pPr>
        <w:ind w:left="6545" w:hanging="142"/>
      </w:pPr>
      <w:rPr>
        <w:rFonts w:hint="default"/>
        <w:lang w:val="ru-RU" w:eastAsia="en-US" w:bidi="ar-SA"/>
      </w:rPr>
    </w:lvl>
    <w:lvl w:ilvl="7" w:tplc="19B80D02">
      <w:numFmt w:val="bullet"/>
      <w:lvlText w:val="•"/>
      <w:lvlJc w:val="left"/>
      <w:pPr>
        <w:ind w:left="7630" w:hanging="142"/>
      </w:pPr>
      <w:rPr>
        <w:rFonts w:hint="default"/>
        <w:lang w:val="ru-RU" w:eastAsia="en-US" w:bidi="ar-SA"/>
      </w:rPr>
    </w:lvl>
    <w:lvl w:ilvl="8" w:tplc="487E7434">
      <w:numFmt w:val="bullet"/>
      <w:lvlText w:val="•"/>
      <w:lvlJc w:val="left"/>
      <w:pPr>
        <w:ind w:left="8716" w:hanging="142"/>
      </w:pPr>
      <w:rPr>
        <w:rFonts w:hint="default"/>
        <w:lang w:val="ru-RU" w:eastAsia="en-US" w:bidi="ar-SA"/>
      </w:rPr>
    </w:lvl>
  </w:abstractNum>
  <w:abstractNum w:abstractNumId="5">
    <w:nsid w:val="2F494A8C"/>
    <w:multiLevelType w:val="hybridMultilevel"/>
    <w:tmpl w:val="25B0422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9036C57"/>
    <w:multiLevelType w:val="hybridMultilevel"/>
    <w:tmpl w:val="0BE81EC2"/>
    <w:lvl w:ilvl="0" w:tplc="65BE836E">
      <w:numFmt w:val="bullet"/>
      <w:lvlText w:val="*"/>
      <w:lvlJc w:val="left"/>
      <w:pPr>
        <w:ind w:left="1077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79446BA">
      <w:start w:val="1"/>
      <w:numFmt w:val="decimal"/>
      <w:lvlText w:val="%2)"/>
      <w:lvlJc w:val="left"/>
      <w:pPr>
        <w:ind w:left="1816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CE3687C6">
      <w:numFmt w:val="bullet"/>
      <w:lvlText w:val="•"/>
      <w:lvlJc w:val="left"/>
      <w:pPr>
        <w:ind w:left="3435" w:hanging="260"/>
      </w:pPr>
      <w:rPr>
        <w:rFonts w:hint="default"/>
        <w:lang w:val="ru-RU" w:eastAsia="en-US" w:bidi="ar-SA"/>
      </w:rPr>
    </w:lvl>
    <w:lvl w:ilvl="3" w:tplc="3AF40202">
      <w:numFmt w:val="bullet"/>
      <w:lvlText w:val="•"/>
      <w:lvlJc w:val="left"/>
      <w:pPr>
        <w:ind w:left="5050" w:hanging="260"/>
      </w:pPr>
      <w:rPr>
        <w:rFonts w:hint="default"/>
        <w:lang w:val="ru-RU" w:eastAsia="en-US" w:bidi="ar-SA"/>
      </w:rPr>
    </w:lvl>
    <w:lvl w:ilvl="4" w:tplc="7500FB86">
      <w:numFmt w:val="bullet"/>
      <w:lvlText w:val="•"/>
      <w:lvlJc w:val="left"/>
      <w:pPr>
        <w:ind w:left="6666" w:hanging="260"/>
      </w:pPr>
      <w:rPr>
        <w:rFonts w:hint="default"/>
        <w:lang w:val="ru-RU" w:eastAsia="en-US" w:bidi="ar-SA"/>
      </w:rPr>
    </w:lvl>
    <w:lvl w:ilvl="5" w:tplc="C9BCE186">
      <w:numFmt w:val="bullet"/>
      <w:lvlText w:val="•"/>
      <w:lvlJc w:val="left"/>
      <w:pPr>
        <w:ind w:left="8281" w:hanging="260"/>
      </w:pPr>
      <w:rPr>
        <w:rFonts w:hint="default"/>
        <w:lang w:val="ru-RU" w:eastAsia="en-US" w:bidi="ar-SA"/>
      </w:rPr>
    </w:lvl>
    <w:lvl w:ilvl="6" w:tplc="7D221498">
      <w:numFmt w:val="bullet"/>
      <w:lvlText w:val="•"/>
      <w:lvlJc w:val="left"/>
      <w:pPr>
        <w:ind w:left="9896" w:hanging="260"/>
      </w:pPr>
      <w:rPr>
        <w:rFonts w:hint="default"/>
        <w:lang w:val="ru-RU" w:eastAsia="en-US" w:bidi="ar-SA"/>
      </w:rPr>
    </w:lvl>
    <w:lvl w:ilvl="7" w:tplc="8B8AB9B2">
      <w:numFmt w:val="bullet"/>
      <w:lvlText w:val="•"/>
      <w:lvlJc w:val="left"/>
      <w:pPr>
        <w:ind w:left="11512" w:hanging="260"/>
      </w:pPr>
      <w:rPr>
        <w:rFonts w:hint="default"/>
        <w:lang w:val="ru-RU" w:eastAsia="en-US" w:bidi="ar-SA"/>
      </w:rPr>
    </w:lvl>
    <w:lvl w:ilvl="8" w:tplc="58006D98">
      <w:numFmt w:val="bullet"/>
      <w:lvlText w:val="•"/>
      <w:lvlJc w:val="left"/>
      <w:pPr>
        <w:ind w:left="13127" w:hanging="260"/>
      </w:pPr>
      <w:rPr>
        <w:rFonts w:hint="default"/>
        <w:lang w:val="ru-RU" w:eastAsia="en-US" w:bidi="ar-SA"/>
      </w:rPr>
    </w:lvl>
  </w:abstractNum>
  <w:abstractNum w:abstractNumId="7">
    <w:nsid w:val="3FAC6B92"/>
    <w:multiLevelType w:val="hybridMultilevel"/>
    <w:tmpl w:val="3264A51C"/>
    <w:lvl w:ilvl="0" w:tplc="A648BD30">
      <w:start w:val="5"/>
      <w:numFmt w:val="decimal"/>
      <w:lvlText w:val="%1."/>
      <w:lvlJc w:val="left"/>
      <w:pPr>
        <w:ind w:left="35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56E8CEC">
      <w:numFmt w:val="bullet"/>
      <w:lvlText w:val="•"/>
      <w:lvlJc w:val="left"/>
      <w:pPr>
        <w:ind w:left="1322" w:hanging="240"/>
      </w:pPr>
      <w:rPr>
        <w:rFonts w:hint="default"/>
        <w:lang w:val="ru-RU" w:eastAsia="en-US" w:bidi="ar-SA"/>
      </w:rPr>
    </w:lvl>
    <w:lvl w:ilvl="2" w:tplc="B36CC91E">
      <w:numFmt w:val="bullet"/>
      <w:lvlText w:val="•"/>
      <w:lvlJc w:val="left"/>
      <w:pPr>
        <w:ind w:left="2285" w:hanging="240"/>
      </w:pPr>
      <w:rPr>
        <w:rFonts w:hint="default"/>
        <w:lang w:val="ru-RU" w:eastAsia="en-US" w:bidi="ar-SA"/>
      </w:rPr>
    </w:lvl>
    <w:lvl w:ilvl="3" w:tplc="32124B84">
      <w:numFmt w:val="bullet"/>
      <w:lvlText w:val="•"/>
      <w:lvlJc w:val="left"/>
      <w:pPr>
        <w:ind w:left="3247" w:hanging="240"/>
      </w:pPr>
      <w:rPr>
        <w:rFonts w:hint="default"/>
        <w:lang w:val="ru-RU" w:eastAsia="en-US" w:bidi="ar-SA"/>
      </w:rPr>
    </w:lvl>
    <w:lvl w:ilvl="4" w:tplc="810C460E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5" w:tplc="11040C68">
      <w:numFmt w:val="bullet"/>
      <w:lvlText w:val="•"/>
      <w:lvlJc w:val="left"/>
      <w:pPr>
        <w:ind w:left="5173" w:hanging="240"/>
      </w:pPr>
      <w:rPr>
        <w:rFonts w:hint="default"/>
        <w:lang w:val="ru-RU" w:eastAsia="en-US" w:bidi="ar-SA"/>
      </w:rPr>
    </w:lvl>
    <w:lvl w:ilvl="6" w:tplc="375871FC">
      <w:numFmt w:val="bullet"/>
      <w:lvlText w:val="•"/>
      <w:lvlJc w:val="left"/>
      <w:pPr>
        <w:ind w:left="6135" w:hanging="240"/>
      </w:pPr>
      <w:rPr>
        <w:rFonts w:hint="default"/>
        <w:lang w:val="ru-RU" w:eastAsia="en-US" w:bidi="ar-SA"/>
      </w:rPr>
    </w:lvl>
    <w:lvl w:ilvl="7" w:tplc="5C00D4F4">
      <w:numFmt w:val="bullet"/>
      <w:lvlText w:val="•"/>
      <w:lvlJc w:val="left"/>
      <w:pPr>
        <w:ind w:left="7098" w:hanging="240"/>
      </w:pPr>
      <w:rPr>
        <w:rFonts w:hint="default"/>
        <w:lang w:val="ru-RU" w:eastAsia="en-US" w:bidi="ar-SA"/>
      </w:rPr>
    </w:lvl>
    <w:lvl w:ilvl="8" w:tplc="31EEC3A8">
      <w:numFmt w:val="bullet"/>
      <w:lvlText w:val="•"/>
      <w:lvlJc w:val="left"/>
      <w:pPr>
        <w:ind w:left="8061" w:hanging="240"/>
      </w:pPr>
      <w:rPr>
        <w:rFonts w:hint="default"/>
        <w:lang w:val="ru-RU" w:eastAsia="en-US" w:bidi="ar-SA"/>
      </w:rPr>
    </w:lvl>
  </w:abstractNum>
  <w:abstractNum w:abstractNumId="8">
    <w:nsid w:val="3FCA7C30"/>
    <w:multiLevelType w:val="hybridMultilevel"/>
    <w:tmpl w:val="16702A64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4E322732"/>
    <w:multiLevelType w:val="hybridMultilevel"/>
    <w:tmpl w:val="D2547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B96454"/>
    <w:multiLevelType w:val="hybridMultilevel"/>
    <w:tmpl w:val="599661C6"/>
    <w:lvl w:ilvl="0" w:tplc="5634939A">
      <w:start w:val="1"/>
      <w:numFmt w:val="decimal"/>
      <w:lvlText w:val="%1."/>
      <w:lvlJc w:val="left"/>
      <w:pPr>
        <w:ind w:left="35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 w:tplc="05DC32DA">
      <w:numFmt w:val="bullet"/>
      <w:lvlText w:val="•"/>
      <w:lvlJc w:val="left"/>
      <w:pPr>
        <w:ind w:left="1322" w:hanging="240"/>
      </w:pPr>
      <w:rPr>
        <w:rFonts w:hint="default"/>
        <w:lang w:val="ru-RU" w:eastAsia="en-US" w:bidi="ar-SA"/>
      </w:rPr>
    </w:lvl>
    <w:lvl w:ilvl="2" w:tplc="64CE96B0">
      <w:numFmt w:val="bullet"/>
      <w:lvlText w:val="•"/>
      <w:lvlJc w:val="left"/>
      <w:pPr>
        <w:ind w:left="2285" w:hanging="240"/>
      </w:pPr>
      <w:rPr>
        <w:rFonts w:hint="default"/>
        <w:lang w:val="ru-RU" w:eastAsia="en-US" w:bidi="ar-SA"/>
      </w:rPr>
    </w:lvl>
    <w:lvl w:ilvl="3" w:tplc="52F6FBAC">
      <w:numFmt w:val="bullet"/>
      <w:lvlText w:val="•"/>
      <w:lvlJc w:val="left"/>
      <w:pPr>
        <w:ind w:left="3247" w:hanging="240"/>
      </w:pPr>
      <w:rPr>
        <w:rFonts w:hint="default"/>
        <w:lang w:val="ru-RU" w:eastAsia="en-US" w:bidi="ar-SA"/>
      </w:rPr>
    </w:lvl>
    <w:lvl w:ilvl="4" w:tplc="9FF856BC">
      <w:numFmt w:val="bullet"/>
      <w:lvlText w:val="•"/>
      <w:lvlJc w:val="left"/>
      <w:pPr>
        <w:ind w:left="4210" w:hanging="240"/>
      </w:pPr>
      <w:rPr>
        <w:rFonts w:hint="default"/>
        <w:lang w:val="ru-RU" w:eastAsia="en-US" w:bidi="ar-SA"/>
      </w:rPr>
    </w:lvl>
    <w:lvl w:ilvl="5" w:tplc="DDE09D88">
      <w:numFmt w:val="bullet"/>
      <w:lvlText w:val="•"/>
      <w:lvlJc w:val="left"/>
      <w:pPr>
        <w:ind w:left="5173" w:hanging="240"/>
      </w:pPr>
      <w:rPr>
        <w:rFonts w:hint="default"/>
        <w:lang w:val="ru-RU" w:eastAsia="en-US" w:bidi="ar-SA"/>
      </w:rPr>
    </w:lvl>
    <w:lvl w:ilvl="6" w:tplc="FD24F22C">
      <w:numFmt w:val="bullet"/>
      <w:lvlText w:val="•"/>
      <w:lvlJc w:val="left"/>
      <w:pPr>
        <w:ind w:left="6135" w:hanging="240"/>
      </w:pPr>
      <w:rPr>
        <w:rFonts w:hint="default"/>
        <w:lang w:val="ru-RU" w:eastAsia="en-US" w:bidi="ar-SA"/>
      </w:rPr>
    </w:lvl>
    <w:lvl w:ilvl="7" w:tplc="18E6B40C">
      <w:numFmt w:val="bullet"/>
      <w:lvlText w:val="•"/>
      <w:lvlJc w:val="left"/>
      <w:pPr>
        <w:ind w:left="7098" w:hanging="240"/>
      </w:pPr>
      <w:rPr>
        <w:rFonts w:hint="default"/>
        <w:lang w:val="ru-RU" w:eastAsia="en-US" w:bidi="ar-SA"/>
      </w:rPr>
    </w:lvl>
    <w:lvl w:ilvl="8" w:tplc="CB644DE6">
      <w:numFmt w:val="bullet"/>
      <w:lvlText w:val="•"/>
      <w:lvlJc w:val="left"/>
      <w:pPr>
        <w:ind w:left="8061" w:hanging="240"/>
      </w:pPr>
      <w:rPr>
        <w:rFonts w:hint="default"/>
        <w:lang w:val="ru-RU" w:eastAsia="en-US" w:bidi="ar-SA"/>
      </w:rPr>
    </w:lvl>
  </w:abstractNum>
  <w:abstractNum w:abstractNumId="11">
    <w:nsid w:val="676F51B6"/>
    <w:multiLevelType w:val="hybridMultilevel"/>
    <w:tmpl w:val="E3B0820C"/>
    <w:lvl w:ilvl="0" w:tplc="901C1822">
      <w:start w:val="1"/>
      <w:numFmt w:val="decimal"/>
      <w:lvlText w:val="%1."/>
      <w:lvlJc w:val="left"/>
      <w:pPr>
        <w:ind w:left="117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2ADCA634">
      <w:numFmt w:val="bullet"/>
      <w:lvlText w:val="•"/>
      <w:lvlJc w:val="left"/>
      <w:pPr>
        <w:ind w:left="1106" w:hanging="181"/>
      </w:pPr>
      <w:rPr>
        <w:rFonts w:hint="default"/>
        <w:lang w:val="ru-RU" w:eastAsia="en-US" w:bidi="ar-SA"/>
      </w:rPr>
    </w:lvl>
    <w:lvl w:ilvl="2" w:tplc="AF54C2D2">
      <w:numFmt w:val="bullet"/>
      <w:lvlText w:val="•"/>
      <w:lvlJc w:val="left"/>
      <w:pPr>
        <w:ind w:left="2093" w:hanging="181"/>
      </w:pPr>
      <w:rPr>
        <w:rFonts w:hint="default"/>
        <w:lang w:val="ru-RU" w:eastAsia="en-US" w:bidi="ar-SA"/>
      </w:rPr>
    </w:lvl>
    <w:lvl w:ilvl="3" w:tplc="6C207938">
      <w:numFmt w:val="bullet"/>
      <w:lvlText w:val="•"/>
      <w:lvlJc w:val="left"/>
      <w:pPr>
        <w:ind w:left="3079" w:hanging="181"/>
      </w:pPr>
      <w:rPr>
        <w:rFonts w:hint="default"/>
        <w:lang w:val="ru-RU" w:eastAsia="en-US" w:bidi="ar-SA"/>
      </w:rPr>
    </w:lvl>
    <w:lvl w:ilvl="4" w:tplc="FA7646E4">
      <w:numFmt w:val="bullet"/>
      <w:lvlText w:val="•"/>
      <w:lvlJc w:val="left"/>
      <w:pPr>
        <w:ind w:left="4066" w:hanging="181"/>
      </w:pPr>
      <w:rPr>
        <w:rFonts w:hint="default"/>
        <w:lang w:val="ru-RU" w:eastAsia="en-US" w:bidi="ar-SA"/>
      </w:rPr>
    </w:lvl>
    <w:lvl w:ilvl="5" w:tplc="17266F36">
      <w:numFmt w:val="bullet"/>
      <w:lvlText w:val="•"/>
      <w:lvlJc w:val="left"/>
      <w:pPr>
        <w:ind w:left="5053" w:hanging="181"/>
      </w:pPr>
      <w:rPr>
        <w:rFonts w:hint="default"/>
        <w:lang w:val="ru-RU" w:eastAsia="en-US" w:bidi="ar-SA"/>
      </w:rPr>
    </w:lvl>
    <w:lvl w:ilvl="6" w:tplc="C842205A">
      <w:numFmt w:val="bullet"/>
      <w:lvlText w:val="•"/>
      <w:lvlJc w:val="left"/>
      <w:pPr>
        <w:ind w:left="6039" w:hanging="181"/>
      </w:pPr>
      <w:rPr>
        <w:rFonts w:hint="default"/>
        <w:lang w:val="ru-RU" w:eastAsia="en-US" w:bidi="ar-SA"/>
      </w:rPr>
    </w:lvl>
    <w:lvl w:ilvl="7" w:tplc="9DF6530C">
      <w:numFmt w:val="bullet"/>
      <w:lvlText w:val="•"/>
      <w:lvlJc w:val="left"/>
      <w:pPr>
        <w:ind w:left="7026" w:hanging="181"/>
      </w:pPr>
      <w:rPr>
        <w:rFonts w:hint="default"/>
        <w:lang w:val="ru-RU" w:eastAsia="en-US" w:bidi="ar-SA"/>
      </w:rPr>
    </w:lvl>
    <w:lvl w:ilvl="8" w:tplc="7CA08DD4">
      <w:numFmt w:val="bullet"/>
      <w:lvlText w:val="•"/>
      <w:lvlJc w:val="left"/>
      <w:pPr>
        <w:ind w:left="8013" w:hanging="181"/>
      </w:pPr>
      <w:rPr>
        <w:rFonts w:hint="default"/>
        <w:lang w:val="ru-RU" w:eastAsia="en-US" w:bidi="ar-SA"/>
      </w:rPr>
    </w:lvl>
  </w:abstractNum>
  <w:abstractNum w:abstractNumId="12">
    <w:nsid w:val="6A29663B"/>
    <w:multiLevelType w:val="hybridMultilevel"/>
    <w:tmpl w:val="4B86A9A0"/>
    <w:lvl w:ilvl="0" w:tplc="0FD4A3A8">
      <w:start w:val="1"/>
      <w:numFmt w:val="decimal"/>
      <w:lvlText w:val="%1"/>
      <w:lvlJc w:val="left"/>
      <w:pPr>
        <w:ind w:left="397" w:hanging="39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5FEE392">
      <w:numFmt w:val="bullet"/>
      <w:lvlText w:val="•"/>
      <w:lvlJc w:val="left"/>
      <w:pPr>
        <w:ind w:left="1448" w:hanging="399"/>
      </w:pPr>
      <w:rPr>
        <w:rFonts w:hint="default"/>
        <w:lang w:val="ru-RU" w:eastAsia="en-US" w:bidi="ar-SA"/>
      </w:rPr>
    </w:lvl>
    <w:lvl w:ilvl="2" w:tplc="E58AA23A">
      <w:numFmt w:val="bullet"/>
      <w:lvlText w:val="•"/>
      <w:lvlJc w:val="left"/>
      <w:pPr>
        <w:ind w:left="2497" w:hanging="399"/>
      </w:pPr>
      <w:rPr>
        <w:rFonts w:hint="default"/>
        <w:lang w:val="ru-RU" w:eastAsia="en-US" w:bidi="ar-SA"/>
      </w:rPr>
    </w:lvl>
    <w:lvl w:ilvl="3" w:tplc="F94EE682">
      <w:numFmt w:val="bullet"/>
      <w:lvlText w:val="•"/>
      <w:lvlJc w:val="left"/>
      <w:pPr>
        <w:ind w:left="3545" w:hanging="399"/>
      </w:pPr>
      <w:rPr>
        <w:rFonts w:hint="default"/>
        <w:lang w:val="ru-RU" w:eastAsia="en-US" w:bidi="ar-SA"/>
      </w:rPr>
    </w:lvl>
    <w:lvl w:ilvl="4" w:tplc="9C0018A8">
      <w:numFmt w:val="bullet"/>
      <w:lvlText w:val="•"/>
      <w:lvlJc w:val="left"/>
      <w:pPr>
        <w:ind w:left="4594" w:hanging="399"/>
      </w:pPr>
      <w:rPr>
        <w:rFonts w:hint="default"/>
        <w:lang w:val="ru-RU" w:eastAsia="en-US" w:bidi="ar-SA"/>
      </w:rPr>
    </w:lvl>
    <w:lvl w:ilvl="5" w:tplc="25104788">
      <w:numFmt w:val="bullet"/>
      <w:lvlText w:val="•"/>
      <w:lvlJc w:val="left"/>
      <w:pPr>
        <w:ind w:left="5643" w:hanging="399"/>
      </w:pPr>
      <w:rPr>
        <w:rFonts w:hint="default"/>
        <w:lang w:val="ru-RU" w:eastAsia="en-US" w:bidi="ar-SA"/>
      </w:rPr>
    </w:lvl>
    <w:lvl w:ilvl="6" w:tplc="BCF6BA62">
      <w:numFmt w:val="bullet"/>
      <w:lvlText w:val="•"/>
      <w:lvlJc w:val="left"/>
      <w:pPr>
        <w:ind w:left="6691" w:hanging="399"/>
      </w:pPr>
      <w:rPr>
        <w:rFonts w:hint="default"/>
        <w:lang w:val="ru-RU" w:eastAsia="en-US" w:bidi="ar-SA"/>
      </w:rPr>
    </w:lvl>
    <w:lvl w:ilvl="7" w:tplc="E0B64342">
      <w:numFmt w:val="bullet"/>
      <w:lvlText w:val="•"/>
      <w:lvlJc w:val="left"/>
      <w:pPr>
        <w:ind w:left="7740" w:hanging="399"/>
      </w:pPr>
      <w:rPr>
        <w:rFonts w:hint="default"/>
        <w:lang w:val="ru-RU" w:eastAsia="en-US" w:bidi="ar-SA"/>
      </w:rPr>
    </w:lvl>
    <w:lvl w:ilvl="8" w:tplc="89620402">
      <w:numFmt w:val="bullet"/>
      <w:lvlText w:val="•"/>
      <w:lvlJc w:val="left"/>
      <w:pPr>
        <w:ind w:left="8789" w:hanging="399"/>
      </w:pPr>
      <w:rPr>
        <w:rFonts w:hint="default"/>
        <w:lang w:val="ru-RU" w:eastAsia="en-US" w:bidi="ar-SA"/>
      </w:rPr>
    </w:lvl>
  </w:abstractNum>
  <w:abstractNum w:abstractNumId="13">
    <w:nsid w:val="6EAD44E5"/>
    <w:multiLevelType w:val="hybridMultilevel"/>
    <w:tmpl w:val="A3C425AA"/>
    <w:lvl w:ilvl="0" w:tplc="6638F4A0">
      <w:numFmt w:val="bullet"/>
      <w:lvlText w:val=""/>
      <w:lvlJc w:val="left"/>
      <w:pPr>
        <w:ind w:left="873" w:hanging="35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846FDD0">
      <w:numFmt w:val="bullet"/>
      <w:lvlText w:val="•"/>
      <w:lvlJc w:val="left"/>
      <w:pPr>
        <w:ind w:left="1880" w:hanging="356"/>
      </w:pPr>
      <w:rPr>
        <w:rFonts w:hint="default"/>
        <w:lang w:val="ru-RU" w:eastAsia="en-US" w:bidi="ar-SA"/>
      </w:rPr>
    </w:lvl>
    <w:lvl w:ilvl="2" w:tplc="C9D0CD14">
      <w:numFmt w:val="bullet"/>
      <w:lvlText w:val="•"/>
      <w:lvlJc w:val="left"/>
      <w:pPr>
        <w:ind w:left="2881" w:hanging="356"/>
      </w:pPr>
      <w:rPr>
        <w:rFonts w:hint="default"/>
        <w:lang w:val="ru-RU" w:eastAsia="en-US" w:bidi="ar-SA"/>
      </w:rPr>
    </w:lvl>
    <w:lvl w:ilvl="3" w:tplc="29E48058">
      <w:numFmt w:val="bullet"/>
      <w:lvlText w:val="•"/>
      <w:lvlJc w:val="left"/>
      <w:pPr>
        <w:ind w:left="3881" w:hanging="356"/>
      </w:pPr>
      <w:rPr>
        <w:rFonts w:hint="default"/>
        <w:lang w:val="ru-RU" w:eastAsia="en-US" w:bidi="ar-SA"/>
      </w:rPr>
    </w:lvl>
    <w:lvl w:ilvl="4" w:tplc="43080D14">
      <w:numFmt w:val="bullet"/>
      <w:lvlText w:val="•"/>
      <w:lvlJc w:val="left"/>
      <w:pPr>
        <w:ind w:left="4882" w:hanging="356"/>
      </w:pPr>
      <w:rPr>
        <w:rFonts w:hint="default"/>
        <w:lang w:val="ru-RU" w:eastAsia="en-US" w:bidi="ar-SA"/>
      </w:rPr>
    </w:lvl>
    <w:lvl w:ilvl="5" w:tplc="1F243068">
      <w:numFmt w:val="bullet"/>
      <w:lvlText w:val="•"/>
      <w:lvlJc w:val="left"/>
      <w:pPr>
        <w:ind w:left="5883" w:hanging="356"/>
      </w:pPr>
      <w:rPr>
        <w:rFonts w:hint="default"/>
        <w:lang w:val="ru-RU" w:eastAsia="en-US" w:bidi="ar-SA"/>
      </w:rPr>
    </w:lvl>
    <w:lvl w:ilvl="6" w:tplc="6230469E">
      <w:numFmt w:val="bullet"/>
      <w:lvlText w:val="•"/>
      <w:lvlJc w:val="left"/>
      <w:pPr>
        <w:ind w:left="6883" w:hanging="356"/>
      </w:pPr>
      <w:rPr>
        <w:rFonts w:hint="default"/>
        <w:lang w:val="ru-RU" w:eastAsia="en-US" w:bidi="ar-SA"/>
      </w:rPr>
    </w:lvl>
    <w:lvl w:ilvl="7" w:tplc="6E90F6C2">
      <w:numFmt w:val="bullet"/>
      <w:lvlText w:val="•"/>
      <w:lvlJc w:val="left"/>
      <w:pPr>
        <w:ind w:left="7884" w:hanging="356"/>
      </w:pPr>
      <w:rPr>
        <w:rFonts w:hint="default"/>
        <w:lang w:val="ru-RU" w:eastAsia="en-US" w:bidi="ar-SA"/>
      </w:rPr>
    </w:lvl>
    <w:lvl w:ilvl="8" w:tplc="0B4A51A6">
      <w:numFmt w:val="bullet"/>
      <w:lvlText w:val="•"/>
      <w:lvlJc w:val="left"/>
      <w:pPr>
        <w:ind w:left="8885" w:hanging="356"/>
      </w:pPr>
      <w:rPr>
        <w:rFonts w:hint="default"/>
        <w:lang w:val="ru-RU" w:eastAsia="en-US" w:bidi="ar-SA"/>
      </w:rPr>
    </w:lvl>
  </w:abstractNum>
  <w:abstractNum w:abstractNumId="14">
    <w:nsid w:val="75AB73E0"/>
    <w:multiLevelType w:val="hybridMultilevel"/>
    <w:tmpl w:val="2DFC7E5A"/>
    <w:lvl w:ilvl="0" w:tplc="D4487E00">
      <w:start w:val="1"/>
      <w:numFmt w:val="decimal"/>
      <w:lvlText w:val="%1"/>
      <w:lvlJc w:val="left"/>
      <w:pPr>
        <w:ind w:left="577" w:hanging="18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3344D08">
      <w:numFmt w:val="bullet"/>
      <w:lvlText w:val="•"/>
      <w:lvlJc w:val="left"/>
      <w:pPr>
        <w:ind w:left="1610" w:hanging="180"/>
      </w:pPr>
      <w:rPr>
        <w:rFonts w:hint="default"/>
        <w:lang w:val="ru-RU" w:eastAsia="en-US" w:bidi="ar-SA"/>
      </w:rPr>
    </w:lvl>
    <w:lvl w:ilvl="2" w:tplc="7DFA77B4">
      <w:numFmt w:val="bullet"/>
      <w:lvlText w:val="•"/>
      <w:lvlJc w:val="left"/>
      <w:pPr>
        <w:ind w:left="2641" w:hanging="180"/>
      </w:pPr>
      <w:rPr>
        <w:rFonts w:hint="default"/>
        <w:lang w:val="ru-RU" w:eastAsia="en-US" w:bidi="ar-SA"/>
      </w:rPr>
    </w:lvl>
    <w:lvl w:ilvl="3" w:tplc="A21A599E">
      <w:numFmt w:val="bullet"/>
      <w:lvlText w:val="•"/>
      <w:lvlJc w:val="left"/>
      <w:pPr>
        <w:ind w:left="3671" w:hanging="180"/>
      </w:pPr>
      <w:rPr>
        <w:rFonts w:hint="default"/>
        <w:lang w:val="ru-RU" w:eastAsia="en-US" w:bidi="ar-SA"/>
      </w:rPr>
    </w:lvl>
    <w:lvl w:ilvl="4" w:tplc="79DC78D4">
      <w:numFmt w:val="bullet"/>
      <w:lvlText w:val="•"/>
      <w:lvlJc w:val="left"/>
      <w:pPr>
        <w:ind w:left="4702" w:hanging="180"/>
      </w:pPr>
      <w:rPr>
        <w:rFonts w:hint="default"/>
        <w:lang w:val="ru-RU" w:eastAsia="en-US" w:bidi="ar-SA"/>
      </w:rPr>
    </w:lvl>
    <w:lvl w:ilvl="5" w:tplc="D6AE7956">
      <w:numFmt w:val="bullet"/>
      <w:lvlText w:val="•"/>
      <w:lvlJc w:val="left"/>
      <w:pPr>
        <w:ind w:left="5733" w:hanging="180"/>
      </w:pPr>
      <w:rPr>
        <w:rFonts w:hint="default"/>
        <w:lang w:val="ru-RU" w:eastAsia="en-US" w:bidi="ar-SA"/>
      </w:rPr>
    </w:lvl>
    <w:lvl w:ilvl="6" w:tplc="6F6880EC">
      <w:numFmt w:val="bullet"/>
      <w:lvlText w:val="•"/>
      <w:lvlJc w:val="left"/>
      <w:pPr>
        <w:ind w:left="6763" w:hanging="180"/>
      </w:pPr>
      <w:rPr>
        <w:rFonts w:hint="default"/>
        <w:lang w:val="ru-RU" w:eastAsia="en-US" w:bidi="ar-SA"/>
      </w:rPr>
    </w:lvl>
    <w:lvl w:ilvl="7" w:tplc="583C4D30">
      <w:numFmt w:val="bullet"/>
      <w:lvlText w:val="•"/>
      <w:lvlJc w:val="left"/>
      <w:pPr>
        <w:ind w:left="7794" w:hanging="180"/>
      </w:pPr>
      <w:rPr>
        <w:rFonts w:hint="default"/>
        <w:lang w:val="ru-RU" w:eastAsia="en-US" w:bidi="ar-SA"/>
      </w:rPr>
    </w:lvl>
    <w:lvl w:ilvl="8" w:tplc="9BFCB6B2">
      <w:numFmt w:val="bullet"/>
      <w:lvlText w:val="•"/>
      <w:lvlJc w:val="left"/>
      <w:pPr>
        <w:ind w:left="8825" w:hanging="180"/>
      </w:pPr>
      <w:rPr>
        <w:rFonts w:hint="default"/>
        <w:lang w:val="ru-RU" w:eastAsia="en-US" w:bidi="ar-SA"/>
      </w:rPr>
    </w:lvl>
  </w:abstractNum>
  <w:num w:numId="1">
    <w:abstractNumId w:val="14"/>
  </w:num>
  <w:num w:numId="2">
    <w:abstractNumId w:val="2"/>
  </w:num>
  <w:num w:numId="3">
    <w:abstractNumId w:val="0"/>
  </w:num>
  <w:num w:numId="4">
    <w:abstractNumId w:val="7"/>
  </w:num>
  <w:num w:numId="5">
    <w:abstractNumId w:val="10"/>
  </w:num>
  <w:num w:numId="6">
    <w:abstractNumId w:val="11"/>
  </w:num>
  <w:num w:numId="7">
    <w:abstractNumId w:val="6"/>
  </w:num>
  <w:num w:numId="8">
    <w:abstractNumId w:val="13"/>
  </w:num>
  <w:num w:numId="9">
    <w:abstractNumId w:val="12"/>
  </w:num>
  <w:num w:numId="10">
    <w:abstractNumId w:val="1"/>
  </w:num>
  <w:num w:numId="11">
    <w:abstractNumId w:val="4"/>
  </w:num>
  <w:num w:numId="12">
    <w:abstractNumId w:val="3"/>
  </w:num>
  <w:num w:numId="13">
    <w:abstractNumId w:val="9"/>
  </w:num>
  <w:num w:numId="14">
    <w:abstractNumId w:val="5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A76FC"/>
    <w:rsid w:val="00005A17"/>
    <w:rsid w:val="00035CE1"/>
    <w:rsid w:val="000B56FB"/>
    <w:rsid w:val="00126649"/>
    <w:rsid w:val="001A6C89"/>
    <w:rsid w:val="00321363"/>
    <w:rsid w:val="004919C5"/>
    <w:rsid w:val="004A6701"/>
    <w:rsid w:val="004B6181"/>
    <w:rsid w:val="006A09F8"/>
    <w:rsid w:val="00706836"/>
    <w:rsid w:val="008073FD"/>
    <w:rsid w:val="00832A0D"/>
    <w:rsid w:val="008D42D7"/>
    <w:rsid w:val="009F5DE1"/>
    <w:rsid w:val="00B25C41"/>
    <w:rsid w:val="00CA76FC"/>
    <w:rsid w:val="00D30E75"/>
    <w:rsid w:val="00D9517C"/>
    <w:rsid w:val="00DA2083"/>
    <w:rsid w:val="00DC2090"/>
    <w:rsid w:val="00DC5D82"/>
    <w:rsid w:val="00DF5443"/>
    <w:rsid w:val="00F30D82"/>
    <w:rsid w:val="00F42899"/>
    <w:rsid w:val="00F84AA0"/>
    <w:rsid w:val="00FD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D32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397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9"/>
    <w:unhideWhenUsed/>
    <w:qFormat/>
    <w:pPr>
      <w:ind w:left="681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97"/>
      <w:jc w:val="both"/>
    </w:pPr>
    <w:rPr>
      <w:sz w:val="24"/>
      <w:szCs w:val="24"/>
    </w:rPr>
  </w:style>
  <w:style w:type="paragraph" w:styleId="a4">
    <w:name w:val="Title"/>
    <w:basedOn w:val="a"/>
    <w:uiPriority w:val="10"/>
    <w:qFormat/>
    <w:pPr>
      <w:ind w:left="3119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681" w:hanging="361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table" w:customStyle="1" w:styleId="10">
    <w:name w:val="Сетка таблицы1"/>
    <w:basedOn w:val="a1"/>
    <w:uiPriority w:val="59"/>
    <w:rsid w:val="00035CE1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B618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B6181"/>
    <w:rPr>
      <w:rFonts w:ascii="Segoe UI" w:eastAsia="Times New Roman" w:hAnsi="Segoe UI" w:cs="Segoe UI"/>
      <w:sz w:val="18"/>
      <w:szCs w:val="1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397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9"/>
    <w:unhideWhenUsed/>
    <w:qFormat/>
    <w:pPr>
      <w:ind w:left="681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97"/>
      <w:jc w:val="both"/>
    </w:pPr>
    <w:rPr>
      <w:sz w:val="24"/>
      <w:szCs w:val="24"/>
    </w:rPr>
  </w:style>
  <w:style w:type="paragraph" w:styleId="a4">
    <w:name w:val="Title"/>
    <w:basedOn w:val="a"/>
    <w:uiPriority w:val="10"/>
    <w:qFormat/>
    <w:pPr>
      <w:ind w:left="3119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681" w:hanging="361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table" w:customStyle="1" w:styleId="10">
    <w:name w:val="Сетка таблицы1"/>
    <w:basedOn w:val="a1"/>
    <w:uiPriority w:val="59"/>
    <w:rsid w:val="00035CE1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B618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B6181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ndow.edu.ru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24B3A7-7FC6-4957-BBF3-1AFA43C71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4620</TotalTime>
  <Pages>24</Pages>
  <Words>8355</Words>
  <Characters>47627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user</cp:lastModifiedBy>
  <cp:revision>10</cp:revision>
  <cp:lastPrinted>2024-09-22T19:40:00Z</cp:lastPrinted>
  <dcterms:created xsi:type="dcterms:W3CDTF">2024-08-31T08:39:00Z</dcterms:created>
  <dcterms:modified xsi:type="dcterms:W3CDTF">2024-10-24T06:13:00Z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2024-08-31T00:00:00Z</vt:filetime>
  </property>
  <property fmtid="{D5CDD505-2E9C-101B-9397-08002B2CF9AE}" pid="5" name="Producer">
    <vt:lpwstr>Microsoft® Office Word 2007</vt:lpwstr>
  </property>
</Properties>
</file>